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59F88454" w:rsidR="00E76925" w:rsidRPr="001E2AE5" w:rsidRDefault="001E2AE5" w:rsidP="001E2AE5">
      <w:r w:rsidRPr="001E2AE5">
        <w:t>Stołeczna Estrada informuje, że w dniu 28.12.2018r. została zawarta umowa w trybie art. 4d ust. 1 pkt 2, Ustawy z dnia 29 stycznia 2004r. Prawo zamówień publicznych (Dz. U. z 2017r. poz. 1579) z firmą WIZJA MULTIMEDIA SP Z O.O. Przedmiotem umowy jest zaprojektowanie oraz wykonanie oprawy multimedialnej wraz z realizacją własnym sprzętem na potrzeby koncertu ,,Warszawa Stolica Sylwestra 2018” odbywającego się w terminie 31.12.2018r./01.01.2019r. na Placu Bankowym w Warszawie.</w:t>
      </w:r>
    </w:p>
    <w:sectPr w:rsidR="00E76925" w:rsidRPr="001E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1E2AE5"/>
    <w:rsid w:val="00214156"/>
    <w:rsid w:val="00276621"/>
    <w:rsid w:val="002D25DB"/>
    <w:rsid w:val="004F535F"/>
    <w:rsid w:val="005C0C23"/>
    <w:rsid w:val="0064370B"/>
    <w:rsid w:val="006950D5"/>
    <w:rsid w:val="007F395C"/>
    <w:rsid w:val="00AF69E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2023-03-24T10:02:00Z</dcterms:created>
  <dcterms:modified xsi:type="dcterms:W3CDTF">2023-03-24T10:02:00Z</dcterms:modified>
</cp:coreProperties>
</file>