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A9" w:rsidRPr="00733353" w:rsidRDefault="00733353" w:rsidP="00733353">
      <w:pPr>
        <w:jc w:val="center"/>
        <w:rPr>
          <w:b/>
          <w:sz w:val="28"/>
          <w:szCs w:val="28"/>
        </w:rPr>
      </w:pPr>
      <w:r w:rsidRPr="00733353">
        <w:rPr>
          <w:b/>
          <w:sz w:val="28"/>
          <w:szCs w:val="28"/>
        </w:rPr>
        <w:t>ZAMAWIAJĄCY:</w:t>
      </w:r>
    </w:p>
    <w:p w:rsidR="00733353" w:rsidRPr="00733353" w:rsidRDefault="00733353" w:rsidP="00733353">
      <w:pPr>
        <w:jc w:val="center"/>
        <w:rPr>
          <w:b/>
          <w:sz w:val="28"/>
          <w:szCs w:val="28"/>
        </w:rPr>
      </w:pPr>
    </w:p>
    <w:p w:rsidR="00733353" w:rsidRPr="00733353" w:rsidRDefault="00733353" w:rsidP="00733353">
      <w:pPr>
        <w:jc w:val="center"/>
        <w:rPr>
          <w:b/>
          <w:sz w:val="28"/>
          <w:szCs w:val="28"/>
        </w:rPr>
      </w:pPr>
      <w:r w:rsidRPr="00733353">
        <w:rPr>
          <w:b/>
          <w:sz w:val="28"/>
          <w:szCs w:val="28"/>
        </w:rPr>
        <w:t>STOŁECZNA ESTRADA</w:t>
      </w:r>
    </w:p>
    <w:p w:rsidR="00733353" w:rsidRPr="00733353" w:rsidRDefault="00733353" w:rsidP="00733353">
      <w:pPr>
        <w:jc w:val="center"/>
        <w:rPr>
          <w:b/>
          <w:sz w:val="28"/>
          <w:szCs w:val="28"/>
        </w:rPr>
      </w:pPr>
      <w:r w:rsidRPr="00733353">
        <w:rPr>
          <w:b/>
          <w:sz w:val="28"/>
          <w:szCs w:val="28"/>
        </w:rPr>
        <w:t>Adres: 00-683 Warszawa, ul. Marszałkowska 77/79</w:t>
      </w:r>
    </w:p>
    <w:p w:rsidR="00733353" w:rsidRPr="00733353" w:rsidRDefault="00733353" w:rsidP="00733353">
      <w:pPr>
        <w:jc w:val="center"/>
        <w:rPr>
          <w:b/>
          <w:sz w:val="28"/>
          <w:szCs w:val="28"/>
        </w:rPr>
      </w:pPr>
      <w:r w:rsidRPr="00733353">
        <w:rPr>
          <w:b/>
          <w:sz w:val="28"/>
          <w:szCs w:val="28"/>
        </w:rPr>
        <w:t>tel./fax.: 22 849 32 86 / 646 49 39</w:t>
      </w:r>
    </w:p>
    <w:p w:rsidR="00733353" w:rsidRPr="00733353" w:rsidRDefault="00733353" w:rsidP="00733353">
      <w:pPr>
        <w:jc w:val="center"/>
        <w:rPr>
          <w:b/>
          <w:sz w:val="28"/>
          <w:szCs w:val="28"/>
        </w:rPr>
      </w:pPr>
    </w:p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 w:rsidP="00733353">
      <w:pPr>
        <w:jc w:val="center"/>
        <w:rPr>
          <w:b/>
          <w:sz w:val="28"/>
          <w:szCs w:val="28"/>
        </w:rPr>
      </w:pPr>
      <w:r w:rsidRPr="00733353">
        <w:rPr>
          <w:b/>
          <w:sz w:val="28"/>
          <w:szCs w:val="28"/>
        </w:rPr>
        <w:t xml:space="preserve">SPECYFIKACJA ISTOTNYCH WARUNKÓW ZAMÓWIENIA </w:t>
      </w:r>
    </w:p>
    <w:p w:rsidR="00733353" w:rsidRDefault="00733353" w:rsidP="00733353">
      <w:pPr>
        <w:jc w:val="center"/>
        <w:rPr>
          <w:b/>
          <w:sz w:val="28"/>
          <w:szCs w:val="28"/>
        </w:rPr>
      </w:pPr>
    </w:p>
    <w:p w:rsidR="00733353" w:rsidRPr="00733353" w:rsidRDefault="00733353" w:rsidP="00733353">
      <w:pPr>
        <w:jc w:val="center"/>
        <w:rPr>
          <w:b/>
          <w:sz w:val="28"/>
          <w:szCs w:val="28"/>
        </w:rPr>
      </w:pPr>
    </w:p>
    <w:p w:rsidR="00733353" w:rsidRDefault="00733353" w:rsidP="00733353">
      <w:pPr>
        <w:jc w:val="center"/>
      </w:pPr>
      <w:r w:rsidRPr="00733353">
        <w:t xml:space="preserve">w postępowaniu o udzielenie zamówienia publicznego prowadzonym w trybie przetargu nieograniczonego na </w:t>
      </w:r>
    </w:p>
    <w:p w:rsidR="00733353" w:rsidRPr="00733353" w:rsidRDefault="002636C2" w:rsidP="002636C2">
      <w:pPr>
        <w:tabs>
          <w:tab w:val="left" w:pos="6495"/>
        </w:tabs>
      </w:pPr>
      <w:r>
        <w:tab/>
      </w:r>
    </w:p>
    <w:p w:rsidR="00733353" w:rsidRPr="00733353" w:rsidRDefault="00733353" w:rsidP="00733353">
      <w:pPr>
        <w:jc w:val="center"/>
        <w:rPr>
          <w:b/>
        </w:rPr>
      </w:pPr>
      <w:r w:rsidRPr="00733353">
        <w:rPr>
          <w:b/>
        </w:rPr>
        <w:t>zakup samochodu osobowo-dostawczego typu kombi oraz samochodu dostawczego</w:t>
      </w:r>
    </w:p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/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Default="00733353" w:rsidP="00733353">
      <w:pPr>
        <w:jc w:val="center"/>
        <w:rPr>
          <w:rFonts w:asciiTheme="minorHAnsi" w:hAnsiTheme="minorHAnsi"/>
          <w:b/>
        </w:rPr>
      </w:pPr>
    </w:p>
    <w:p w:rsidR="00733353" w:rsidRPr="00733353" w:rsidRDefault="00733353" w:rsidP="00733353">
      <w:pPr>
        <w:jc w:val="center"/>
        <w:rPr>
          <w:rFonts w:asciiTheme="minorHAnsi" w:hAnsiTheme="minorHAnsi"/>
        </w:rPr>
      </w:pPr>
      <w:r w:rsidRPr="00733353">
        <w:rPr>
          <w:rFonts w:asciiTheme="minorHAnsi" w:hAnsiTheme="minorHAnsi"/>
        </w:rPr>
        <w:t xml:space="preserve">Warszawa, dnia </w:t>
      </w:r>
      <w:r w:rsidR="00272A64">
        <w:rPr>
          <w:rFonts w:asciiTheme="minorHAnsi" w:hAnsiTheme="minorHAnsi"/>
        </w:rPr>
        <w:t>09</w:t>
      </w:r>
      <w:r>
        <w:rPr>
          <w:rFonts w:asciiTheme="minorHAnsi" w:hAnsiTheme="minorHAnsi"/>
        </w:rPr>
        <w:t>-11-2018</w:t>
      </w:r>
    </w:p>
    <w:p w:rsidR="00733353" w:rsidRPr="00092772" w:rsidRDefault="00733353" w:rsidP="00733353">
      <w:pPr>
        <w:jc w:val="center"/>
        <w:rPr>
          <w:rFonts w:asciiTheme="minorHAnsi" w:hAnsiTheme="minorHAnsi"/>
          <w:b/>
        </w:rPr>
      </w:pPr>
    </w:p>
    <w:p w:rsidR="00733353" w:rsidRPr="00381E09" w:rsidRDefault="00733353" w:rsidP="00733353">
      <w:pPr>
        <w:rPr>
          <w:b/>
        </w:rPr>
      </w:pPr>
      <w:r w:rsidRPr="00381E09">
        <w:rPr>
          <w:b/>
        </w:rPr>
        <w:t>Zamawiający:</w:t>
      </w:r>
    </w:p>
    <w:p w:rsidR="00733353" w:rsidRPr="00381E09" w:rsidRDefault="00733353" w:rsidP="00733353"/>
    <w:p w:rsidR="00733353" w:rsidRPr="00381E09" w:rsidRDefault="00733353" w:rsidP="00733353">
      <w:pPr>
        <w:rPr>
          <w:b/>
        </w:rPr>
      </w:pPr>
      <w:r w:rsidRPr="00381E09">
        <w:t xml:space="preserve">Stołeczna Estrada </w:t>
      </w:r>
    </w:p>
    <w:p w:rsidR="00733353" w:rsidRPr="00381E09" w:rsidRDefault="00733353" w:rsidP="00733353">
      <w:r w:rsidRPr="00381E09">
        <w:t>ul. Marszałkowska 77/79 ,00-683 Warszawa</w:t>
      </w:r>
    </w:p>
    <w:p w:rsidR="00733353" w:rsidRPr="00381E09" w:rsidRDefault="00733353" w:rsidP="00733353"/>
    <w:p w:rsidR="00733353" w:rsidRPr="00381E09" w:rsidRDefault="00733353" w:rsidP="00733353">
      <w:pPr>
        <w:rPr>
          <w:b/>
        </w:rPr>
      </w:pPr>
      <w:r w:rsidRPr="00381E09">
        <w:rPr>
          <w:b/>
        </w:rPr>
        <w:t>Osoba upoważniona do kontaktów sprawie zamówienia:</w:t>
      </w:r>
    </w:p>
    <w:p w:rsidR="00733353" w:rsidRPr="00381E09" w:rsidRDefault="00733353" w:rsidP="00733353">
      <w:r>
        <w:t>Dariusz Świerczek</w:t>
      </w:r>
      <w:r w:rsidRPr="00381E09">
        <w:t xml:space="preserve"> – tel. </w:t>
      </w:r>
      <w:r>
        <w:t>668 295 252</w:t>
      </w:r>
    </w:p>
    <w:p w:rsidR="00733353" w:rsidRPr="00381E09" w:rsidRDefault="00733353" w:rsidP="00733353">
      <w:r w:rsidRPr="00381E09">
        <w:t xml:space="preserve">e-mail: </w:t>
      </w:r>
      <w:r>
        <w:t>dariusz.swierczek</w:t>
      </w:r>
      <w:r w:rsidRPr="00381E09">
        <w:t>@estrada.com.pl</w:t>
      </w:r>
    </w:p>
    <w:p w:rsidR="00733353" w:rsidRPr="00381E09" w:rsidRDefault="00733353" w:rsidP="00733353">
      <w:r w:rsidRPr="00381E09">
        <w:t>Stołeczna Estrada, ul. Jeziorki 74A   02-863 Warszawa</w:t>
      </w:r>
    </w:p>
    <w:p w:rsidR="00733353" w:rsidRPr="00381E09" w:rsidRDefault="00733353" w:rsidP="00733353">
      <w:r w:rsidRPr="00381E09">
        <w:t>Informacje udzielane od poniedziałku do piątku w godzinach 8:00 – 16:00</w:t>
      </w:r>
    </w:p>
    <w:p w:rsidR="00733353" w:rsidRPr="00381E09" w:rsidRDefault="00733353" w:rsidP="00733353"/>
    <w:p w:rsidR="00733353" w:rsidRPr="00381E09" w:rsidRDefault="00733353" w:rsidP="00733353">
      <w:pPr>
        <w:rPr>
          <w:b/>
        </w:rPr>
      </w:pPr>
      <w:r w:rsidRPr="00381E09">
        <w:rPr>
          <w:b/>
        </w:rPr>
        <w:t>Osoba upoważniona do kontaktów sprawie procedury przetargowej:</w:t>
      </w:r>
    </w:p>
    <w:p w:rsidR="00733353" w:rsidRPr="00272A64" w:rsidRDefault="00733353" w:rsidP="00733353">
      <w:pPr>
        <w:rPr>
          <w:lang w:val="en-GB"/>
        </w:rPr>
      </w:pPr>
      <w:r w:rsidRPr="00381E09">
        <w:t xml:space="preserve">Marek Will – Z-ca Dyrektora, tel. </w:t>
      </w:r>
      <w:r w:rsidRPr="00272A64">
        <w:rPr>
          <w:lang w:val="en-GB"/>
        </w:rPr>
        <w:t>(22) 849 32 86</w:t>
      </w:r>
    </w:p>
    <w:p w:rsidR="00733353" w:rsidRPr="00272A64" w:rsidRDefault="00733353" w:rsidP="00733353">
      <w:pPr>
        <w:rPr>
          <w:lang w:val="en-GB"/>
        </w:rPr>
      </w:pPr>
      <w:r w:rsidRPr="00272A64">
        <w:rPr>
          <w:lang w:val="en-GB"/>
        </w:rPr>
        <w:t>e-mail: marek.will@estrada.com.pl</w:t>
      </w:r>
    </w:p>
    <w:p w:rsidR="00733353" w:rsidRPr="00381E09" w:rsidRDefault="00733353" w:rsidP="00733353">
      <w:r w:rsidRPr="00381E09">
        <w:t>Stołeczna Estrada, ul. Marszałkowska 77/79    00-683 Warszawa</w:t>
      </w:r>
    </w:p>
    <w:p w:rsidR="00733353" w:rsidRPr="00381E09" w:rsidRDefault="00733353" w:rsidP="00733353">
      <w:r w:rsidRPr="00381E09">
        <w:t>Informacje udzielane od poniedziałku do piątku w godzinach 8:00 – 16:00</w:t>
      </w:r>
    </w:p>
    <w:p w:rsidR="00733353" w:rsidRPr="00381E09" w:rsidRDefault="00733353" w:rsidP="00733353"/>
    <w:p w:rsidR="00733353" w:rsidRPr="00381E09" w:rsidRDefault="00733353" w:rsidP="00733353"/>
    <w:p w:rsidR="00733353" w:rsidRPr="00381E09" w:rsidRDefault="00733353" w:rsidP="00733353">
      <w:r w:rsidRPr="00381E09">
        <w:t xml:space="preserve">Przedmiot zamówienia: </w:t>
      </w:r>
    </w:p>
    <w:p w:rsidR="00733353" w:rsidRPr="00381E09" w:rsidRDefault="008618E3" w:rsidP="00733353">
      <w:pPr>
        <w:pStyle w:val="Akapitzlist"/>
        <w:numPr>
          <w:ilvl w:val="0"/>
          <w:numId w:val="5"/>
        </w:numPr>
      </w:pPr>
      <w:sdt>
        <w:sdtPr>
          <w:rPr>
            <w:b/>
          </w:rPr>
          <w:id w:val="15915563"/>
          <w:placeholder>
            <w:docPart w:val="D1AAB890F78644629FD17382BFE5A0BF"/>
          </w:placeholder>
          <w:text/>
        </w:sdtPr>
        <w:sdtContent>
          <w:r w:rsidR="00733353" w:rsidRPr="00DD40A9">
            <w:rPr>
              <w:b/>
            </w:rPr>
            <w:t>Samochód osobowo-dostawczy typu kombi</w:t>
          </w:r>
          <w:r w:rsidR="00733353">
            <w:rPr>
              <w:b/>
            </w:rPr>
            <w:t xml:space="preserve"> DMC 3,5T</w:t>
          </w:r>
        </w:sdtContent>
      </w:sdt>
    </w:p>
    <w:p w:rsidR="00733353" w:rsidRPr="00DD40A9" w:rsidRDefault="00733353" w:rsidP="00733353">
      <w:pPr>
        <w:pStyle w:val="Akapitzlist"/>
        <w:numPr>
          <w:ilvl w:val="0"/>
          <w:numId w:val="5"/>
        </w:numPr>
        <w:rPr>
          <w:b/>
        </w:rPr>
      </w:pPr>
      <w:r w:rsidRPr="00DD40A9">
        <w:rPr>
          <w:b/>
        </w:rPr>
        <w:t xml:space="preserve">Samochód dostawczy </w:t>
      </w:r>
      <w:r>
        <w:rPr>
          <w:b/>
        </w:rPr>
        <w:t>DMC 3,5T</w:t>
      </w:r>
    </w:p>
    <w:p w:rsidR="00733353" w:rsidRPr="00381E09" w:rsidRDefault="00733353" w:rsidP="00733353"/>
    <w:p w:rsidR="00733353" w:rsidRPr="00381E09" w:rsidRDefault="00733353" w:rsidP="00733353">
      <w:r w:rsidRPr="00381E09">
        <w:t xml:space="preserve">Sposób rozliczenia: </w:t>
      </w:r>
    </w:p>
    <w:p w:rsidR="00733353" w:rsidRPr="00381E09" w:rsidRDefault="00733353" w:rsidP="00733353">
      <w:pPr>
        <w:rPr>
          <w:b/>
        </w:rPr>
      </w:pPr>
      <w:r w:rsidRPr="00381E09">
        <w:rPr>
          <w:b/>
        </w:rPr>
        <w:t xml:space="preserve">Przelew 14 dni na podstawie faktury </w:t>
      </w:r>
      <w:proofErr w:type="spellStart"/>
      <w:r w:rsidRPr="00381E09">
        <w:rPr>
          <w:b/>
        </w:rPr>
        <w:t>Vat</w:t>
      </w:r>
      <w:proofErr w:type="spellEnd"/>
    </w:p>
    <w:p w:rsidR="00733353" w:rsidRPr="00381E09" w:rsidRDefault="00733353" w:rsidP="00733353"/>
    <w:p w:rsidR="00733353" w:rsidRPr="00381E09" w:rsidRDefault="00733353" w:rsidP="00733353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212"/>
      </w:tblGrid>
      <w:tr w:rsidR="00733353" w:rsidRPr="00381E09" w:rsidTr="002636C2">
        <w:tc>
          <w:tcPr>
            <w:tcW w:w="9212" w:type="dxa"/>
            <w:vAlign w:val="center"/>
            <w:hideMark/>
          </w:tcPr>
          <w:p w:rsidR="00733353" w:rsidRPr="00381E09" w:rsidRDefault="00733353" w:rsidP="002636C2">
            <w:pPr>
              <w:keepNext/>
              <w:spacing w:line="360" w:lineRule="auto"/>
              <w:outlineLvl w:val="1"/>
              <w:rPr>
                <w:b/>
                <w:bCs/>
                <w:u w:val="single"/>
              </w:rPr>
            </w:pPr>
            <w:r w:rsidRPr="00381E09">
              <w:rPr>
                <w:b/>
                <w:bCs/>
                <w:u w:val="single"/>
              </w:rPr>
              <w:t xml:space="preserve"> TRYB UDZIELENIA ZAMÓWIENIA </w:t>
            </w:r>
          </w:p>
        </w:tc>
      </w:tr>
    </w:tbl>
    <w:p w:rsidR="00733353" w:rsidRPr="00381E09" w:rsidRDefault="00733353" w:rsidP="00733353">
      <w:pPr>
        <w:pStyle w:val="Tekstpodstawowy32"/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="Times New Roman" w:hAnsi="Times New Roman"/>
          <w:b/>
          <w:szCs w:val="24"/>
        </w:rPr>
      </w:pPr>
      <w:r w:rsidRPr="00381E09">
        <w:rPr>
          <w:rFonts w:ascii="Times New Roman" w:hAnsi="Times New Roman"/>
          <w:b/>
          <w:szCs w:val="24"/>
        </w:rPr>
        <w:t>Postępowanie o udzielenie zamówienia jest prowadzone w trybie przetargu nieograniczonego.</w:t>
      </w:r>
    </w:p>
    <w:p w:rsidR="00733353" w:rsidRPr="00381E09" w:rsidRDefault="00733353" w:rsidP="00733353">
      <w:pPr>
        <w:pStyle w:val="Tekstpodstawowy32"/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="Times New Roman" w:hAnsi="Times New Roman"/>
          <w:b/>
          <w:color w:val="000000"/>
          <w:szCs w:val="24"/>
        </w:rPr>
      </w:pPr>
      <w:r w:rsidRPr="00381E09">
        <w:rPr>
          <w:rFonts w:ascii="Times New Roman" w:hAnsi="Times New Roman"/>
          <w:b/>
          <w:color w:val="000000"/>
          <w:szCs w:val="24"/>
        </w:rPr>
        <w:t>Podstawa prawna: art. 39 ustawy z dnia 29 stycznia 2004 r. Prawo zamówień publicznych (Dz. U. z 2017 r. poz. 1579) zwana dalej „ustawą”.</w:t>
      </w:r>
    </w:p>
    <w:p w:rsidR="00733353" w:rsidRPr="00381E09" w:rsidRDefault="00733353" w:rsidP="00733353">
      <w:pPr>
        <w:pStyle w:val="Tekstpodstawowywcity"/>
        <w:numPr>
          <w:ilvl w:val="0"/>
          <w:numId w:val="3"/>
        </w:numPr>
        <w:suppressAutoHyphens w:val="0"/>
        <w:spacing w:after="0"/>
        <w:ind w:left="426" w:hanging="426"/>
        <w:rPr>
          <w:b/>
          <w:color w:val="000000"/>
        </w:rPr>
      </w:pPr>
      <w:r w:rsidRPr="00381E09">
        <w:rPr>
          <w:b/>
          <w:color w:val="000000"/>
        </w:rPr>
        <w:t>Do czynności podejmowanych przez Zamawiającego i Wykonawców w postępowaniu o udzielenie zamówienia stosuje się przepisy:</w:t>
      </w:r>
    </w:p>
    <w:p w:rsidR="00733353" w:rsidRPr="00381E09" w:rsidRDefault="00733353" w:rsidP="00733353">
      <w:pPr>
        <w:pStyle w:val="Tekstpodstawowywcity"/>
        <w:numPr>
          <w:ilvl w:val="0"/>
          <w:numId w:val="4"/>
        </w:numPr>
        <w:suppressAutoHyphens w:val="0"/>
        <w:spacing w:after="0"/>
        <w:ind w:left="1134" w:hanging="708"/>
        <w:jc w:val="both"/>
        <w:rPr>
          <w:b/>
          <w:color w:val="000000"/>
        </w:rPr>
      </w:pPr>
      <w:r w:rsidRPr="00381E09">
        <w:rPr>
          <w:b/>
          <w:color w:val="000000"/>
        </w:rPr>
        <w:t>ustawy z dnia 29 stycznia 2004 r. – Prawo zamówień publicznych (Dz. U. z           201</w:t>
      </w:r>
      <w:r>
        <w:rPr>
          <w:b/>
          <w:color w:val="000000"/>
        </w:rPr>
        <w:t>7</w:t>
      </w:r>
      <w:r w:rsidRPr="00381E09">
        <w:rPr>
          <w:b/>
          <w:color w:val="000000"/>
        </w:rPr>
        <w:t xml:space="preserve"> r. poz. </w:t>
      </w:r>
      <w:r>
        <w:rPr>
          <w:b/>
          <w:color w:val="000000"/>
        </w:rPr>
        <w:t>1579</w:t>
      </w:r>
      <w:r w:rsidRPr="00381E09">
        <w:rPr>
          <w:b/>
          <w:color w:val="000000"/>
        </w:rPr>
        <w:t xml:space="preserve"> z </w:t>
      </w:r>
      <w:proofErr w:type="spellStart"/>
      <w:r w:rsidRPr="00381E09">
        <w:rPr>
          <w:b/>
          <w:color w:val="000000"/>
        </w:rPr>
        <w:t>późn</w:t>
      </w:r>
      <w:proofErr w:type="spellEnd"/>
      <w:r w:rsidRPr="00381E09">
        <w:rPr>
          <w:b/>
          <w:color w:val="000000"/>
        </w:rPr>
        <w:t>. zm.).</w:t>
      </w:r>
    </w:p>
    <w:p w:rsidR="00733353" w:rsidRPr="00381E09" w:rsidRDefault="00733353" w:rsidP="00733353">
      <w:pPr>
        <w:pStyle w:val="Tekstpodstawowywcity"/>
        <w:numPr>
          <w:ilvl w:val="0"/>
          <w:numId w:val="4"/>
        </w:numPr>
        <w:suppressAutoHyphens w:val="0"/>
        <w:spacing w:after="0"/>
        <w:ind w:left="1134" w:hanging="708"/>
        <w:jc w:val="both"/>
        <w:rPr>
          <w:b/>
          <w:color w:val="000000"/>
        </w:rPr>
      </w:pPr>
      <w:r w:rsidRPr="00381E09">
        <w:rPr>
          <w:b/>
          <w:color w:val="000000"/>
          <w:spacing w:val="-4"/>
        </w:rPr>
        <w:t xml:space="preserve">ustawy z dnia 23 kwietnia 1964 r. – Kodeks cywilny (Dz. U. Nr 16, poz. 93, z </w:t>
      </w:r>
      <w:proofErr w:type="spellStart"/>
      <w:r w:rsidRPr="00381E09">
        <w:rPr>
          <w:b/>
          <w:color w:val="000000"/>
          <w:spacing w:val="-4"/>
        </w:rPr>
        <w:t>późn</w:t>
      </w:r>
      <w:proofErr w:type="spellEnd"/>
      <w:r w:rsidRPr="00381E09">
        <w:rPr>
          <w:b/>
          <w:color w:val="000000"/>
          <w:spacing w:val="-4"/>
        </w:rPr>
        <w:t>. zm.),</w:t>
      </w:r>
      <w:r w:rsidRPr="00381E09">
        <w:rPr>
          <w:b/>
          <w:color w:val="000000"/>
        </w:rPr>
        <w:t xml:space="preserve"> jeżeli przepisy ustawy nie stanowią inaczej.</w:t>
      </w:r>
    </w:p>
    <w:p w:rsidR="00733353" w:rsidRPr="00381E09" w:rsidRDefault="00733353" w:rsidP="00733353"/>
    <w:p w:rsidR="00733353" w:rsidRPr="00381E09" w:rsidRDefault="00733353" w:rsidP="00733353">
      <w:pPr>
        <w:rPr>
          <w:b/>
        </w:rPr>
      </w:pPr>
      <w:r w:rsidRPr="00381E09">
        <w:rPr>
          <w:b/>
        </w:rPr>
        <w:t xml:space="preserve">I. Opis przedmiotu zamówienia </w:t>
      </w:r>
    </w:p>
    <w:p w:rsidR="00733353" w:rsidRPr="00381E09" w:rsidRDefault="00733353" w:rsidP="00733353">
      <w:r w:rsidRPr="00381E09">
        <w:t>Przedmiotem zamówienia jest zakup samochodu osobowo-dostawczego typu kombi</w:t>
      </w:r>
    </w:p>
    <w:p w:rsidR="00733353" w:rsidRPr="00381E09" w:rsidRDefault="00733353" w:rsidP="00733353">
      <w:r w:rsidRPr="00381E09">
        <w:t>Wspólny słownik zamówień: CPV 34115000-6 – Inne samochody pasażerskie</w:t>
      </w:r>
      <w:r>
        <w:t>,  CPV: 34137000-6 – Pojazdy do transportu towarów</w:t>
      </w:r>
    </w:p>
    <w:p w:rsidR="00733353" w:rsidRPr="00381E09" w:rsidRDefault="00733353" w:rsidP="00733353"/>
    <w:p w:rsidR="00733353" w:rsidRPr="00381E09" w:rsidRDefault="00733353" w:rsidP="00733353">
      <w:pPr>
        <w:rPr>
          <w:b/>
        </w:rPr>
      </w:pPr>
      <w:r w:rsidRPr="00381E09">
        <w:t>1.</w:t>
      </w:r>
      <w:r w:rsidRPr="00381E09">
        <w:rPr>
          <w:b/>
        </w:rPr>
        <w:t xml:space="preserve"> </w:t>
      </w:r>
      <w:r w:rsidRPr="00381E09">
        <w:t>Parametry pojazdu</w:t>
      </w:r>
      <w:r>
        <w:t xml:space="preserve"> </w:t>
      </w:r>
      <w:r w:rsidRPr="00DD40A9">
        <w:rPr>
          <w:b/>
        </w:rPr>
        <w:t>osobowo-dostawcz</w:t>
      </w:r>
      <w:r>
        <w:rPr>
          <w:b/>
        </w:rPr>
        <w:t>ego</w:t>
      </w:r>
      <w:r w:rsidRPr="00DD40A9">
        <w:rPr>
          <w:b/>
        </w:rPr>
        <w:t xml:space="preserve"> typu kombi</w:t>
      </w:r>
      <w:r>
        <w:rPr>
          <w:b/>
        </w:rPr>
        <w:t xml:space="preserve"> DMC 3,5T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Data produkcji od. 2017r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Przebieg do 3.000km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Rodzaj paliwa: </w:t>
      </w:r>
      <w:r w:rsidRPr="00DD40A9">
        <w:rPr>
          <w:rFonts w:ascii="Times New Roman" w:hAnsi="Times New Roman"/>
          <w:sz w:val="24"/>
          <w:szCs w:val="24"/>
          <w:shd w:val="clear" w:color="auto" w:fill="FFFFFF"/>
        </w:rPr>
        <w:t>DIESEL norma emisji Euro 6,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Pojemność: od. 1600 cm3 TURBO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Moc: od </w:t>
      </w:r>
      <w:r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KM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Rodzaj skrzyni: Manualna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 biegowa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Liczba miejsc: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 osób </w:t>
      </w:r>
    </w:p>
    <w:p w:rsidR="00733353" w:rsidRPr="00DD40A9" w:rsidRDefault="00733353" w:rsidP="0073335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DD40A9">
        <w:rPr>
          <w:rFonts w:ascii="Times New Roman" w:hAnsi="Times New Roman"/>
          <w:sz w:val="24"/>
          <w:szCs w:val="24"/>
          <w:shd w:val="clear" w:color="auto" w:fill="FFFFFF"/>
        </w:rPr>
        <w:t>Liczba drzwi 4/5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Kolor: Biały 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Napęd: dowolny - tylny lub przedni</w:t>
      </w:r>
    </w:p>
    <w:p w:rsidR="00733353" w:rsidRPr="00DD40A9" w:rsidRDefault="00733353" w:rsidP="0073335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DD40A9">
        <w:rPr>
          <w:rFonts w:ascii="Times New Roman" w:hAnsi="Times New Roman"/>
          <w:sz w:val="24"/>
          <w:szCs w:val="24"/>
          <w:shd w:val="clear" w:color="auto" w:fill="FFFFFF"/>
        </w:rPr>
        <w:t>Felgi o rozmiarze min.: 15”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Układ ABS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niazdo 12V w kabinie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Układ stabilizacji toru jazdy ESP </w:t>
      </w:r>
    </w:p>
    <w:p w:rsidR="00733353" w:rsidRPr="00A1711A" w:rsidRDefault="00733353" w:rsidP="0073335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A1711A">
        <w:rPr>
          <w:rFonts w:ascii="Times New Roman" w:hAnsi="Times New Roman"/>
          <w:sz w:val="24"/>
          <w:szCs w:val="24"/>
          <w:shd w:val="clear" w:color="auto" w:fill="FFFFFF"/>
        </w:rPr>
        <w:t>Poduszki powietrzne kierowcy</w:t>
      </w:r>
      <w:r w:rsidRPr="00A1711A">
        <w:rPr>
          <w:rFonts w:ascii="Times New Roman" w:hAnsi="Times New Roman"/>
          <w:sz w:val="24"/>
          <w:szCs w:val="24"/>
        </w:rPr>
        <w:t>, pasażera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Elektrycznie regulowane lusterka boczne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Elektrycznie regulowane szyby przednie</w:t>
      </w:r>
    </w:p>
    <w:p w:rsidR="00733353" w:rsidRPr="00DD40A9" w:rsidRDefault="00733353" w:rsidP="0073335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DD40A9">
        <w:rPr>
          <w:rFonts w:ascii="Times New Roman" w:hAnsi="Times New Roman"/>
          <w:sz w:val="24"/>
          <w:szCs w:val="24"/>
          <w:shd w:val="clear" w:color="auto" w:fill="FFFFFF"/>
        </w:rPr>
        <w:t>Czujniki parkowania tylne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Immobiliser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Komputer pokładowy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Klimatyzacja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Centralny zamek ze zdalnym sterowaniem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Radio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Zestaw  głośnomówiący zsynchronizowany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Światła do jazdy dziennej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Hak holowniczy</w:t>
      </w:r>
    </w:p>
    <w:p w:rsidR="00733353" w:rsidRDefault="00733353" w:rsidP="00733353">
      <w:pPr>
        <w:rPr>
          <w:b/>
        </w:rPr>
      </w:pPr>
      <w:r w:rsidRPr="00A1711A">
        <w:rPr>
          <w:b/>
        </w:rPr>
        <w:t>2. Samochód dostawczy DMC 3,5T</w:t>
      </w:r>
    </w:p>
    <w:p w:rsidR="00733353" w:rsidRPr="00A1711A" w:rsidRDefault="00733353" w:rsidP="00733353">
      <w:pPr>
        <w:rPr>
          <w:b/>
        </w:rPr>
      </w:pP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Data produkcji od. 2017r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Przebieg do 3.000km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Rodzaj paliwa: </w:t>
      </w:r>
      <w:r w:rsidRPr="00DD40A9">
        <w:rPr>
          <w:rFonts w:ascii="Times New Roman" w:hAnsi="Times New Roman"/>
          <w:sz w:val="24"/>
          <w:szCs w:val="24"/>
          <w:shd w:val="clear" w:color="auto" w:fill="FFFFFF"/>
        </w:rPr>
        <w:t>DIESEL norma emisji Euro 6,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Pojemność: od. 1600 cm3 TURBO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Moc: od </w:t>
      </w:r>
      <w:r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KM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Rodzaj skrzyni: Manualna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 biegowa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Liczba miejsc: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 os</w:t>
      </w:r>
      <w:r>
        <w:rPr>
          <w:rFonts w:ascii="Times New Roman" w:hAnsi="Times New Roman"/>
          <w:sz w:val="24"/>
          <w:szCs w:val="24"/>
          <w:shd w:val="clear" w:color="auto" w:fill="FFFFFF"/>
        </w:rPr>
        <w:t>oby</w:t>
      </w:r>
    </w:p>
    <w:p w:rsidR="00733353" w:rsidRPr="00DD40A9" w:rsidRDefault="00733353" w:rsidP="0073335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DD40A9">
        <w:rPr>
          <w:rFonts w:ascii="Times New Roman" w:hAnsi="Times New Roman"/>
          <w:sz w:val="24"/>
          <w:szCs w:val="24"/>
          <w:shd w:val="clear" w:color="auto" w:fill="FFFFFF"/>
        </w:rPr>
        <w:t xml:space="preserve">Liczba drzwi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DD40A9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Kolor: Biały 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Napęd: dowolny - tylny lub przedni</w:t>
      </w:r>
    </w:p>
    <w:p w:rsidR="00733353" w:rsidRPr="00DD40A9" w:rsidRDefault="00733353" w:rsidP="0073335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DD40A9">
        <w:rPr>
          <w:rFonts w:ascii="Times New Roman" w:hAnsi="Times New Roman"/>
          <w:sz w:val="24"/>
          <w:szCs w:val="24"/>
          <w:shd w:val="clear" w:color="auto" w:fill="FFFFFF"/>
        </w:rPr>
        <w:t>Felgi o rozmiarze min.: 15”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Układ ABS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niazdo 12V w kabinie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Układ stabilizacji toru jazdy ESP </w:t>
      </w:r>
    </w:p>
    <w:p w:rsidR="00733353" w:rsidRPr="00A1711A" w:rsidRDefault="00733353" w:rsidP="0073335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A1711A">
        <w:rPr>
          <w:rFonts w:ascii="Times New Roman" w:hAnsi="Times New Roman"/>
          <w:sz w:val="24"/>
          <w:szCs w:val="24"/>
          <w:shd w:val="clear" w:color="auto" w:fill="FFFFFF"/>
        </w:rPr>
        <w:t>Poduszki powietrzne kierowcy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1711A">
        <w:rPr>
          <w:rFonts w:ascii="Times New Roman" w:hAnsi="Times New Roman"/>
          <w:sz w:val="24"/>
          <w:szCs w:val="24"/>
        </w:rPr>
        <w:t xml:space="preserve"> pasażera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Elektrycznie regulowane lusterka boczne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Elektrycznie regulowane szyby przednie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Immobiliser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Komputer pokładowy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Klimatyzacja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Centralny zamek ze zdalnym sterowaniem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 xml:space="preserve">Radio 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Zestaw  głośnomówiący zsynchronizowany</w:t>
      </w:r>
    </w:p>
    <w:p w:rsidR="00733353" w:rsidRPr="00381E09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Światła do jazdy dziennej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81E09">
        <w:rPr>
          <w:rFonts w:ascii="Times New Roman" w:hAnsi="Times New Roman"/>
          <w:sz w:val="24"/>
          <w:szCs w:val="24"/>
          <w:shd w:val="clear" w:color="auto" w:fill="FFFFFF"/>
        </w:rPr>
        <w:t>Hak holowniczy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Przestrzeń ładunkowa zabudowana (bez szyb) o minimalnych wymiarach: długość 220cm, szerokość 115cm, wysokość 120cm.</w:t>
      </w:r>
    </w:p>
    <w:p w:rsidR="00733353" w:rsidRDefault="00733353" w:rsidP="007333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Długość pojazdu maksymalnie do: 5</w:t>
      </w:r>
      <w:r w:rsidR="00DD35C4">
        <w:rPr>
          <w:rFonts w:ascii="Times New Roman" w:hAnsi="Times New Roman"/>
          <w:sz w:val="24"/>
          <w:szCs w:val="24"/>
          <w:shd w:val="clear" w:color="auto" w:fill="FFFFFF"/>
        </w:rPr>
        <w:t>,15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</w:p>
    <w:p w:rsidR="00733353" w:rsidRDefault="00733353" w:rsidP="00733353">
      <w:pPr>
        <w:rPr>
          <w:shd w:val="clear" w:color="auto" w:fill="FFFFFF"/>
        </w:rPr>
      </w:pPr>
    </w:p>
    <w:p w:rsidR="00733353" w:rsidRDefault="00733353" w:rsidP="00733353">
      <w:pPr>
        <w:rPr>
          <w:shd w:val="clear" w:color="auto" w:fill="FFFFFF"/>
        </w:rPr>
      </w:pPr>
    </w:p>
    <w:p w:rsidR="00733353" w:rsidRPr="00A1711A" w:rsidRDefault="00733353" w:rsidP="00733353">
      <w:pPr>
        <w:rPr>
          <w:shd w:val="clear" w:color="auto" w:fill="FFFFFF"/>
        </w:rPr>
      </w:pPr>
      <w:r>
        <w:rPr>
          <w:shd w:val="clear" w:color="auto" w:fill="FFFFFF"/>
        </w:rPr>
        <w:t>3</w:t>
      </w:r>
      <w:r w:rsidRPr="00A1711A">
        <w:rPr>
          <w:shd w:val="clear" w:color="auto" w:fill="FFFFFF"/>
        </w:rPr>
        <w:t>.Zamawiający nie dopuszcza możliwości składania ofert częściowych</w:t>
      </w:r>
    </w:p>
    <w:p w:rsidR="00733353" w:rsidRPr="00381E09" w:rsidRDefault="00733353" w:rsidP="00733353">
      <w:pPr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381E09">
        <w:rPr>
          <w:shd w:val="clear" w:color="auto" w:fill="FFFFFF"/>
        </w:rPr>
        <w:t>.Zamawiający nie dopuszcza składania ofert wariantowych</w:t>
      </w:r>
    </w:p>
    <w:p w:rsidR="00733353" w:rsidRPr="00381E09" w:rsidRDefault="00733353" w:rsidP="00733353">
      <w:pPr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381E09">
        <w:rPr>
          <w:shd w:val="clear" w:color="auto" w:fill="FFFFFF"/>
        </w:rPr>
        <w:t>.Zamawia</w:t>
      </w:r>
      <w:r>
        <w:rPr>
          <w:shd w:val="clear" w:color="auto" w:fill="FFFFFF"/>
        </w:rPr>
        <w:t xml:space="preserve">jacy nie przewiduje rozliczeń ze Sprzedającym </w:t>
      </w:r>
      <w:r w:rsidRPr="00381E09">
        <w:rPr>
          <w:shd w:val="clear" w:color="auto" w:fill="FFFFFF"/>
        </w:rPr>
        <w:t>w walutach obcych</w:t>
      </w:r>
    </w:p>
    <w:p w:rsidR="00733353" w:rsidRPr="00381E09" w:rsidRDefault="00733353" w:rsidP="00733353">
      <w:pPr>
        <w:rPr>
          <w:shd w:val="clear" w:color="auto" w:fill="FFFFFF"/>
        </w:rPr>
      </w:pPr>
    </w:p>
    <w:p w:rsidR="00733353" w:rsidRDefault="00733353" w:rsidP="00733353">
      <w:pPr>
        <w:rPr>
          <w:b/>
        </w:rPr>
      </w:pPr>
      <w:r w:rsidRPr="00381E09">
        <w:rPr>
          <w:b/>
        </w:rPr>
        <w:t>II.</w:t>
      </w:r>
      <w:r w:rsidRPr="00381E09">
        <w:t xml:space="preserve"> </w:t>
      </w:r>
      <w:r w:rsidRPr="00381E09">
        <w:rPr>
          <w:b/>
        </w:rPr>
        <w:t>Miejsce dostarczenia samochodu:</w:t>
      </w:r>
    </w:p>
    <w:p w:rsidR="00733353" w:rsidRPr="001E4DF7" w:rsidRDefault="00733353" w:rsidP="00733353">
      <w:r w:rsidRPr="001E4DF7">
        <w:t>Stołeczna Estrada</w:t>
      </w:r>
    </w:p>
    <w:p w:rsidR="00733353" w:rsidRPr="00381E09" w:rsidRDefault="008618E3" w:rsidP="00733353">
      <w:sdt>
        <w:sdtPr>
          <w:id w:val="15915568"/>
          <w:placeholder>
            <w:docPart w:val="21DC1190601749A4A441F6B56FFBBF20"/>
          </w:placeholder>
          <w:text/>
        </w:sdtPr>
        <w:sdtContent>
          <w:r w:rsidR="00733353" w:rsidRPr="00381E09">
            <w:t xml:space="preserve">ul. Jeziorki 74A ,02-863 Warszawa </w:t>
          </w:r>
        </w:sdtContent>
      </w:sdt>
    </w:p>
    <w:p w:rsidR="00733353" w:rsidRPr="00381E09" w:rsidRDefault="00733353" w:rsidP="00733353"/>
    <w:p w:rsidR="00733353" w:rsidRPr="00381E09" w:rsidRDefault="00733353" w:rsidP="00733353">
      <w:r w:rsidRPr="00381E09">
        <w:rPr>
          <w:b/>
        </w:rPr>
        <w:t>III.</w:t>
      </w:r>
      <w:r w:rsidRPr="00381E09">
        <w:t xml:space="preserve"> </w:t>
      </w:r>
      <w:r w:rsidRPr="00381E09">
        <w:rPr>
          <w:b/>
        </w:rPr>
        <w:t xml:space="preserve">Wymagany termin wykonania </w:t>
      </w:r>
      <w:r>
        <w:rPr>
          <w:b/>
        </w:rPr>
        <w:t>umowy</w:t>
      </w:r>
      <w:r w:rsidRPr="00381E09">
        <w:t xml:space="preserve">: </w:t>
      </w:r>
      <w:r>
        <w:t>21</w:t>
      </w:r>
      <w:r w:rsidRPr="00381E09">
        <w:t>.1</w:t>
      </w:r>
      <w:r>
        <w:t>2</w:t>
      </w:r>
      <w:r w:rsidRPr="00381E09">
        <w:t>.2018r</w:t>
      </w:r>
    </w:p>
    <w:p w:rsidR="00733353" w:rsidRPr="00381E09" w:rsidRDefault="00733353" w:rsidP="00733353">
      <w:pPr>
        <w:rPr>
          <w:color w:val="00B0F0"/>
        </w:rPr>
      </w:pPr>
    </w:p>
    <w:p w:rsidR="00733353" w:rsidRPr="00381E09" w:rsidRDefault="00733353" w:rsidP="00733353">
      <w:pPr>
        <w:rPr>
          <w:b/>
        </w:rPr>
      </w:pPr>
      <w:r w:rsidRPr="00381E09">
        <w:rPr>
          <w:b/>
        </w:rPr>
        <w:t>IV.</w:t>
      </w:r>
      <w:r w:rsidRPr="00381E09">
        <w:t xml:space="preserve"> </w:t>
      </w:r>
      <w:r w:rsidRPr="00381E09">
        <w:rPr>
          <w:b/>
        </w:rPr>
        <w:t>Opis warunków udziału w postępowaniu oraz opis sposobu dokonywania oceny spełnienia tych warunków.</w:t>
      </w:r>
    </w:p>
    <w:p w:rsidR="00733353" w:rsidRPr="00381E09" w:rsidRDefault="00733353" w:rsidP="00733353">
      <w:r w:rsidRPr="00381E09">
        <w:t xml:space="preserve">1. O udzielenie zamówienia mogą ubiegać się </w:t>
      </w:r>
      <w:r>
        <w:t>Sprzedający</w:t>
      </w:r>
      <w:r w:rsidRPr="00381E09">
        <w:t>, którzy:</w:t>
      </w:r>
    </w:p>
    <w:p w:rsidR="00733353" w:rsidRPr="00381E09" w:rsidRDefault="00733353" w:rsidP="00733353">
      <w:r w:rsidRPr="00381E09">
        <w:t>a) posiadają uprawnienia do wykonywania określonej działalności lub czynności, jeżeli ustawy nakładają obowiązek posiadania takich uprawnień,</w:t>
      </w:r>
    </w:p>
    <w:p w:rsidR="00733353" w:rsidRPr="00381E09" w:rsidRDefault="00733353" w:rsidP="00733353">
      <w:r w:rsidRPr="00381E09">
        <w:t>b) posiadają niezbędną wiedzę i doświadczenie oraz potencjał techniczny, a także dysponują osobami zdolnymi do wykonywania zamówienia,</w:t>
      </w:r>
    </w:p>
    <w:p w:rsidR="00733353" w:rsidRPr="00381E09" w:rsidRDefault="00733353" w:rsidP="00733353">
      <w:r w:rsidRPr="00381E09">
        <w:t>c) znajdują się w sytuacji ekonomicznej i finansowej zapewniającej wykonanie zamówienia,</w:t>
      </w:r>
    </w:p>
    <w:p w:rsidR="00733353" w:rsidRPr="00381E09" w:rsidRDefault="00733353" w:rsidP="00733353">
      <w:r w:rsidRPr="00381E09">
        <w:t>2. Warunki szczegółowe dotyczące przedmiotu zamówienia:</w:t>
      </w:r>
    </w:p>
    <w:p w:rsidR="00733353" w:rsidRPr="00381E09" w:rsidRDefault="00733353" w:rsidP="00733353">
      <w:r w:rsidRPr="00381E09">
        <w:t>a) Wykonawca zagwarantuje niezmienność ceny usługi przez cały okres obowiązywania umowy.</w:t>
      </w:r>
    </w:p>
    <w:p w:rsidR="00733353" w:rsidRPr="00381E09" w:rsidRDefault="00733353" w:rsidP="00733353">
      <w:r w:rsidRPr="00381E09">
        <w:t>b) Wykonawca będzie dokonywał usługi, bez doliczania żadnych dodatkowych kosztów.</w:t>
      </w:r>
    </w:p>
    <w:p w:rsidR="00733353" w:rsidRPr="00381E09" w:rsidRDefault="00733353" w:rsidP="00733353"/>
    <w:p w:rsidR="00733353" w:rsidRPr="00381E09" w:rsidRDefault="00733353" w:rsidP="00733353">
      <w:pPr>
        <w:jc w:val="both"/>
        <w:rPr>
          <w:b/>
        </w:rPr>
      </w:pPr>
      <w:r w:rsidRPr="00381E09">
        <w:rPr>
          <w:b/>
        </w:rPr>
        <w:t>V.</w:t>
      </w:r>
      <w:r w:rsidRPr="00381E09">
        <w:t xml:space="preserve"> </w:t>
      </w:r>
      <w:r w:rsidRPr="00381E09">
        <w:rPr>
          <w:b/>
        </w:rPr>
        <w:t xml:space="preserve">Informacja o </w:t>
      </w:r>
      <w:r>
        <w:rPr>
          <w:b/>
        </w:rPr>
        <w:t>o</w:t>
      </w:r>
      <w:r w:rsidRPr="00381E09">
        <w:rPr>
          <w:b/>
        </w:rPr>
        <w:t xml:space="preserve">świadczeniach i dokumentach, jakie mają dostarczyć </w:t>
      </w:r>
      <w:r>
        <w:rPr>
          <w:b/>
        </w:rPr>
        <w:t>Sprzedający</w:t>
      </w:r>
      <w:r w:rsidRPr="00381E09">
        <w:rPr>
          <w:b/>
        </w:rPr>
        <w:t xml:space="preserve"> w celu potwierdzenia spełnienia warunków udziału w postępowaniu.</w:t>
      </w:r>
    </w:p>
    <w:p w:rsidR="00733353" w:rsidRPr="00381E09" w:rsidRDefault="00733353" w:rsidP="00733353">
      <w:pPr>
        <w:jc w:val="both"/>
      </w:pPr>
      <w:r w:rsidRPr="00381E09">
        <w:t>Na potwierdzenie spełnienia warunków wymaganych w niniejszym postępowaniu każdy z Wykonawców zobowiązany jest złożyć następujące oświadczenia i dokumenty:</w:t>
      </w:r>
    </w:p>
    <w:p w:rsidR="00733353" w:rsidRPr="00381E09" w:rsidRDefault="00733353" w:rsidP="00733353">
      <w:pPr>
        <w:jc w:val="both"/>
      </w:pPr>
      <w:r w:rsidRPr="00381E09">
        <w:t>1. Wypełniony formularz oferty, o treści zgodnej ze wzorem stanowiącym Załącznik nr 1 do niniejszego zaproszenia.</w:t>
      </w:r>
    </w:p>
    <w:p w:rsidR="00733353" w:rsidRPr="00381E09" w:rsidRDefault="00733353" w:rsidP="00733353">
      <w:pPr>
        <w:jc w:val="both"/>
        <w:rPr>
          <w:b/>
        </w:rPr>
      </w:pPr>
      <w:r w:rsidRPr="00381E09">
        <w:t xml:space="preserve">2. </w:t>
      </w:r>
      <w:r>
        <w:t>Sprzedający</w:t>
      </w:r>
      <w:r w:rsidRPr="00381E09">
        <w:t xml:space="preserve"> musi złożyć oświadczenie o spełnieniu warunków udziału w postępowaniu, zgodnie z art. 22 ust.1 </w:t>
      </w:r>
      <w:proofErr w:type="spellStart"/>
      <w:r w:rsidRPr="00381E09">
        <w:t>pzp</w:t>
      </w:r>
      <w:proofErr w:type="spellEnd"/>
      <w:r w:rsidRPr="00381E09">
        <w:t xml:space="preserve"> oraz, że nie podlega wykluczeniu na podstawie art. 24 ust. 1 ustawy Prawo zamówień publicznych. Wzór oświadczenia stanowi </w:t>
      </w:r>
      <w:r w:rsidRPr="00381E09">
        <w:rPr>
          <w:b/>
        </w:rPr>
        <w:t>załącznik nr 3.</w:t>
      </w:r>
    </w:p>
    <w:p w:rsidR="00733353" w:rsidRPr="00381E09" w:rsidRDefault="00733353" w:rsidP="00733353">
      <w:pPr>
        <w:jc w:val="both"/>
      </w:pPr>
      <w:r w:rsidRPr="00381E09">
        <w:t>3. w celu potwierdzenia, że Wykonawca posiada uprawnienie do wykonywania określonej działalności lub czynności oraz nie podlega wykluczeniu na podstawie art. 24 ustawy z dnia 29 stycznia 2004r. – prawo zamówień publicznych z późniejszymi zmianami, zwanej dalej „ustawą”, Zamawiający żąda, następujących dokumentów”</w:t>
      </w:r>
    </w:p>
    <w:p w:rsidR="00733353" w:rsidRPr="00381E09" w:rsidRDefault="00733353" w:rsidP="00733353">
      <w:pPr>
        <w:jc w:val="both"/>
      </w:pPr>
      <w:r w:rsidRPr="00381E09">
        <w:t>a) aktualnego odpisu z właściwego rejestru albo aktualnego zaświadczenia o wpisie do ewidencji i działalności gospodarczej, jeżeli odrębne przepisy wymagają wpisu do rejestru lub zgłoszenia do ewidencji działalności gospodarczej, wystawionego nie wcześniej niż 6 miesięcy przed upływem terminu składania ofert.</w:t>
      </w:r>
    </w:p>
    <w:p w:rsidR="00733353" w:rsidRPr="00381E09" w:rsidRDefault="00733353" w:rsidP="00733353">
      <w:pPr>
        <w:jc w:val="both"/>
      </w:pPr>
      <w:r w:rsidRPr="00381E09">
        <w:t xml:space="preserve">b) za aktualny odpis lub zaświadczenie należy rozumieć dokument wystawiony nie wcześniej niż 6 </w:t>
      </w:r>
      <w:proofErr w:type="spellStart"/>
      <w:r w:rsidRPr="00381E09">
        <w:t>m-cy</w:t>
      </w:r>
      <w:proofErr w:type="spellEnd"/>
      <w:r w:rsidRPr="00381E09">
        <w:t xml:space="preserve"> przed upływem terminu do składania ofert lub potwierdzony przez organ, wydający, stosowną pieczątką lub zaświadczeniem w terminie jak powyżej (z pieczątki lub zaświadczenia winno wynikać potwierdzenie zgodności przedłożonego dokumentu ze stanem faktycznym)</w:t>
      </w:r>
    </w:p>
    <w:p w:rsidR="00733353" w:rsidRPr="00381E09" w:rsidRDefault="00733353" w:rsidP="00733353">
      <w:pPr>
        <w:jc w:val="both"/>
      </w:pPr>
      <w:r w:rsidRPr="00381E09">
        <w:t xml:space="preserve">4. Informację o przynależności do grupy kapitałowej w rozumieniu ustawy z dnia 16 lutego o ochronie konkurencji i konsumentów (Dz. U. Nr 50, poz. 331, z </w:t>
      </w:r>
      <w:proofErr w:type="spellStart"/>
      <w:r w:rsidRPr="00381E09">
        <w:t>późn</w:t>
      </w:r>
      <w:proofErr w:type="spellEnd"/>
      <w:r w:rsidRPr="00381E09">
        <w:t xml:space="preserve">. </w:t>
      </w:r>
      <w:proofErr w:type="spellStart"/>
      <w:r w:rsidRPr="00381E09">
        <w:t>zm</w:t>
      </w:r>
      <w:proofErr w:type="spellEnd"/>
      <w:r w:rsidRPr="00381E09">
        <w:t xml:space="preserve">), zgodnie z art. 24 ust. 2 pkt. 5 ustawy Prawo zamówień publicznych (Dz. U. z 2016 r., poz. 1020 z </w:t>
      </w:r>
      <w:proofErr w:type="spellStart"/>
      <w:r w:rsidRPr="00381E09">
        <w:t>późn</w:t>
      </w:r>
      <w:proofErr w:type="spellEnd"/>
      <w:r w:rsidRPr="00381E09">
        <w:t xml:space="preserve">. </w:t>
      </w:r>
      <w:proofErr w:type="spellStart"/>
      <w:r w:rsidRPr="00381E09">
        <w:t>zm</w:t>
      </w:r>
      <w:proofErr w:type="spellEnd"/>
      <w:r w:rsidRPr="00381E09">
        <w:t xml:space="preserve">). Wzór oświadczenia stanowi </w:t>
      </w:r>
      <w:r w:rsidRPr="00381E09">
        <w:rPr>
          <w:b/>
        </w:rPr>
        <w:t>załącznik nr 4</w:t>
      </w:r>
      <w:r w:rsidRPr="00381E09">
        <w:t>.</w:t>
      </w:r>
    </w:p>
    <w:p w:rsidR="00733353" w:rsidRPr="00381E09" w:rsidRDefault="00733353" w:rsidP="00733353">
      <w:pPr>
        <w:jc w:val="both"/>
      </w:pPr>
      <w:r w:rsidRPr="00381E09">
        <w:t>5.</w:t>
      </w:r>
      <w:r>
        <w:t>Sprzedający</w:t>
      </w:r>
      <w:r w:rsidRPr="00381E09">
        <w:t xml:space="preserve"> mający siedzibę, miejsce zamieszkania lub miejsce pochodzenia poza terytorium Rzeczypospolitej Polskiej postępują zgodnie z uregulowaniami § 2 Rozporządzenia Prezesa Rady Ministrów z dnia 19 lutego 2013r. w sprawie rodzajów dokumentów, jakich może żądać Zamawiający od Wykonawcy oraz form, w jakich dokumenty mogą być składane (Dz. U. z 2013r., poz.231) – dalej zwanym: Rozporządzenie w sprawie rodzajów dokumentów. </w:t>
      </w:r>
    </w:p>
    <w:p w:rsidR="00733353" w:rsidRPr="00381E09" w:rsidRDefault="00733353" w:rsidP="00733353">
      <w:pPr>
        <w:jc w:val="both"/>
      </w:pPr>
      <w:r w:rsidRPr="00381E09">
        <w:t>6. Wszystkie dokumenty i oświadczenia należy złożyć w formie oryginału lub kserokopii poświadczonej i opatrzonej klauzulą „za zgodność z oryginałem” przez Wykonawcę (tj. osoby wymienione w rejestrze lub zaświadczeniu o wpisie do ewidencji działalności gospodarczej, posiadające umocowania prawne do reprezentowania firmy) lub upoważnioną przez niego osobę/osoby. Dokument wielostronicowy przedłożony w formie kserokopii winien być potwierdzony za zgodność z oryginałem na każdej stronie.</w:t>
      </w:r>
    </w:p>
    <w:p w:rsidR="00733353" w:rsidRPr="00381E09" w:rsidRDefault="00733353" w:rsidP="00733353">
      <w:pPr>
        <w:jc w:val="both"/>
      </w:pPr>
      <w:r w:rsidRPr="00381E09">
        <w:t xml:space="preserve">7. W przypadku gdy </w:t>
      </w:r>
      <w:r>
        <w:t>Sprzedającego</w:t>
      </w:r>
      <w:r w:rsidRPr="00381E09">
        <w:t xml:space="preserve"> reprezentuje pełnomocnik, do oferty należy dołączyć pełnomocnictwo, z którego wynika zakres, podpisane przez osoby uprawnione do reprezentowania firmy. W przypadku załączenia kserokopii pełnomocnictwa, winno ono być potwierdzone za zgodność z oryginałem przez pełnomocnika. Zamawiający przed podpisaniem umowy zażąda wglądu oryginału lub notarialnie potwierdzonej kopii pełnomocnictwa.</w:t>
      </w:r>
    </w:p>
    <w:p w:rsidR="00733353" w:rsidRPr="00381E09" w:rsidRDefault="00733353" w:rsidP="00733353">
      <w:pPr>
        <w:jc w:val="both"/>
      </w:pPr>
      <w:r w:rsidRPr="00381E09">
        <w:t xml:space="preserve">8. Złożenie dokumentu w niewłaściwej formie (np. niepotwierdzone przez </w:t>
      </w:r>
      <w:r>
        <w:t>Sprzedającego</w:t>
      </w:r>
      <w:r w:rsidRPr="00381E09">
        <w:t xml:space="preserve"> za zgodność z oryginałem odpisy lub kopie) traktowane będzie jak jego brak. 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  <w:rPr>
          <w:b/>
        </w:rPr>
      </w:pPr>
      <w:r w:rsidRPr="00381E09">
        <w:rPr>
          <w:b/>
        </w:rPr>
        <w:t>VI.</w:t>
      </w:r>
      <w:r w:rsidRPr="00381E09">
        <w:t xml:space="preserve"> </w:t>
      </w:r>
      <w:r w:rsidRPr="00381E09">
        <w:rPr>
          <w:b/>
        </w:rPr>
        <w:t>Termin związania z ofertą</w:t>
      </w:r>
      <w:r w:rsidRPr="00381E09">
        <w:t xml:space="preserve">: </w:t>
      </w:r>
      <w:r w:rsidRPr="00381E09">
        <w:rPr>
          <w:b/>
        </w:rPr>
        <w:t>30 dni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rPr>
          <w:b/>
        </w:rPr>
        <w:t>VII.</w:t>
      </w:r>
      <w:r w:rsidRPr="00381E09">
        <w:t xml:space="preserve"> </w:t>
      </w:r>
      <w:r w:rsidRPr="00381E09">
        <w:rPr>
          <w:b/>
        </w:rPr>
        <w:t>Opis sposobu przygotowania ofert</w:t>
      </w:r>
      <w:r w:rsidRPr="00381E09">
        <w:t>.</w:t>
      </w:r>
    </w:p>
    <w:p w:rsidR="00733353" w:rsidRPr="00381E09" w:rsidRDefault="00733353" w:rsidP="00733353">
      <w:pPr>
        <w:jc w:val="both"/>
      </w:pPr>
      <w:r w:rsidRPr="00381E09">
        <w:t>1. Oferta powinna zawierać oświadczenia i ofertę, wymienione w punkcie V niniejszego zaproszenia, a także szczegółowy opis parametrów pojazdu i zabudowy.</w:t>
      </w:r>
    </w:p>
    <w:p w:rsidR="00733353" w:rsidRPr="00381E09" w:rsidRDefault="00733353" w:rsidP="00733353">
      <w:pPr>
        <w:jc w:val="both"/>
      </w:pPr>
      <w:r w:rsidRPr="00381E09">
        <w:t>2. Oferta powinna być sporządzona na piśmie w języku polskim w formie zapewniającej pełną czytelność jej treści. Treść oferty musi odpowiadać treści zaproszenia.</w:t>
      </w:r>
    </w:p>
    <w:p w:rsidR="00733353" w:rsidRPr="00381E09" w:rsidRDefault="00733353" w:rsidP="00733353">
      <w:pPr>
        <w:jc w:val="both"/>
      </w:pPr>
      <w:r w:rsidRPr="00381E09">
        <w:t xml:space="preserve">3. Oferta powinna być podpisana przez osobę (osoby) uprawnione do reprezentowania firmy, zgodnie z formą reprezentacji </w:t>
      </w:r>
      <w:r>
        <w:t>Sprzedającego</w:t>
      </w:r>
      <w:r w:rsidRPr="00381E09">
        <w:t xml:space="preserve"> zawartą w aktualnym odpisie z właściwego rejestru lub zaświadczeniu o wpisie do ewidencji działalności gospodarczej. Oferta może być podpisana również przez osobę umocowaną przez osobę uprawnioną, przy czym umocowanie musi być załączone do oferty.</w:t>
      </w:r>
    </w:p>
    <w:p w:rsidR="00733353" w:rsidRPr="00381E09" w:rsidRDefault="00733353" w:rsidP="00733353">
      <w:pPr>
        <w:jc w:val="both"/>
      </w:pPr>
      <w:r w:rsidRPr="00381E09">
        <w:t>4. Wszelkie poprawki lub zmiany w tekście ofert muszą być parafowane i datowane przez osobę podpisującą ofertę.</w:t>
      </w:r>
    </w:p>
    <w:p w:rsidR="00733353" w:rsidRPr="00381E09" w:rsidRDefault="00733353" w:rsidP="00733353">
      <w:pPr>
        <w:jc w:val="both"/>
      </w:pPr>
      <w:r w:rsidRPr="00381E09">
        <w:t xml:space="preserve">5. Cena oferty powinna być podana cyfrowo i słownie (zgodnie z formularzem cenowym). Każdy </w:t>
      </w:r>
      <w:r>
        <w:t>Sprzedający</w:t>
      </w:r>
      <w:r w:rsidRPr="00381E09">
        <w:t xml:space="preserve"> może złożyć w ofercie tylko jedną ofertę cenową pod rygorem wykluczenia z postępowania. Oferty należy składać w jednym egzemplarzu.</w:t>
      </w:r>
    </w:p>
    <w:p w:rsidR="00733353" w:rsidRPr="00381E09" w:rsidRDefault="00733353" w:rsidP="00733353">
      <w:pPr>
        <w:jc w:val="both"/>
      </w:pPr>
      <w:r w:rsidRPr="00381E09">
        <w:t xml:space="preserve">6. </w:t>
      </w:r>
      <w:r>
        <w:t>Sprzedający</w:t>
      </w:r>
      <w:r w:rsidRPr="00381E09">
        <w:t xml:space="preserve"> ponosi wszelkie koszty związane z przygotowaniem i złożeniem oferty.</w:t>
      </w:r>
    </w:p>
    <w:p w:rsidR="00733353" w:rsidRPr="00381E09" w:rsidRDefault="00733353" w:rsidP="00733353">
      <w:pPr>
        <w:jc w:val="both"/>
        <w:rPr>
          <w:b/>
        </w:rPr>
      </w:pPr>
      <w:r w:rsidRPr="00381E09">
        <w:t xml:space="preserve">7. Oferty należy składać w nieprzejrzystych, szczelnych, trwale zamkniętych i nienaruszonych kopertach lub opakowaniach opatrzonych adresem Zamawiającego oraz napisem: </w:t>
      </w:r>
      <w:r w:rsidRPr="00381E09">
        <w:rPr>
          <w:b/>
        </w:rPr>
        <w:t>Oferta</w:t>
      </w:r>
      <w:r>
        <w:rPr>
          <w:b/>
        </w:rPr>
        <w:t xml:space="preserve"> na zakup s</w:t>
      </w:r>
      <w:r w:rsidRPr="00381E09">
        <w:rPr>
          <w:b/>
        </w:rPr>
        <w:t>amochodu osobowo-dostawczego typu kombi.</w:t>
      </w:r>
    </w:p>
    <w:p w:rsidR="00733353" w:rsidRPr="00381E09" w:rsidRDefault="00733353" w:rsidP="00733353">
      <w:pPr>
        <w:jc w:val="both"/>
        <w:rPr>
          <w:b/>
        </w:rPr>
      </w:pPr>
    </w:p>
    <w:p w:rsidR="00733353" w:rsidRPr="00381E09" w:rsidRDefault="00733353" w:rsidP="00733353">
      <w:pPr>
        <w:jc w:val="both"/>
      </w:pPr>
      <w:r w:rsidRPr="00381E09">
        <w:rPr>
          <w:b/>
        </w:rPr>
        <w:t>VIII.</w:t>
      </w:r>
      <w:r w:rsidRPr="00381E09">
        <w:t xml:space="preserve"> </w:t>
      </w:r>
      <w:r w:rsidRPr="00381E09">
        <w:rPr>
          <w:b/>
        </w:rPr>
        <w:t>Miejsce oraz termin składania i otwarcia ofert.</w:t>
      </w:r>
    </w:p>
    <w:p w:rsidR="00733353" w:rsidRPr="00381E09" w:rsidRDefault="00733353" w:rsidP="00733353">
      <w:pPr>
        <w:jc w:val="both"/>
      </w:pPr>
      <w:r w:rsidRPr="00381E09">
        <w:t xml:space="preserve">Oferty należy składać w siedzibie Zamawiającego – w sekretariacie w nieprzekraczalnym terminie do </w:t>
      </w:r>
      <w:r w:rsidRPr="00381E09">
        <w:rPr>
          <w:b/>
        </w:rPr>
        <w:t xml:space="preserve">dnia </w:t>
      </w:r>
      <w:r>
        <w:rPr>
          <w:b/>
        </w:rPr>
        <w:t>21.11</w:t>
      </w:r>
      <w:r w:rsidRPr="00381E09">
        <w:rPr>
          <w:b/>
        </w:rPr>
        <w:t>.2018r do godz.14.00</w:t>
      </w:r>
    </w:p>
    <w:p w:rsidR="00733353" w:rsidRPr="00381E09" w:rsidRDefault="00733353" w:rsidP="00733353">
      <w:pPr>
        <w:jc w:val="both"/>
      </w:pPr>
      <w:r w:rsidRPr="00381E09">
        <w:t xml:space="preserve">Oferty przesłane pocztą zostaną zakwalifikowane do postępowania pod warunkiem dostarczenia ich przez pocztę do siedziby Zamawiającego (za potwierdzeniem) do dnia </w:t>
      </w:r>
      <w:r>
        <w:rPr>
          <w:b/>
        </w:rPr>
        <w:t>21.11</w:t>
      </w:r>
      <w:r w:rsidRPr="00381E09">
        <w:rPr>
          <w:b/>
        </w:rPr>
        <w:t>.2018 do godz.14.00</w:t>
      </w:r>
      <w:r w:rsidRPr="00381E09">
        <w:t xml:space="preserve"> .</w:t>
      </w:r>
    </w:p>
    <w:p w:rsidR="00733353" w:rsidRDefault="00733353" w:rsidP="00733353">
      <w:pPr>
        <w:jc w:val="both"/>
      </w:pPr>
      <w:r w:rsidRPr="00381E09">
        <w:t xml:space="preserve">Otwarcie ofert nastąpi w dniu  </w:t>
      </w:r>
      <w:r>
        <w:rPr>
          <w:b/>
        </w:rPr>
        <w:t>21.11</w:t>
      </w:r>
      <w:r w:rsidRPr="00381E09">
        <w:rPr>
          <w:b/>
        </w:rPr>
        <w:t xml:space="preserve">.2018 o godz.15.00 </w:t>
      </w:r>
      <w:r w:rsidRPr="00381E09">
        <w:t>w siedzibie Zamawiającego. Otwarcie ofert jest jawne.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rPr>
          <w:b/>
        </w:rPr>
        <w:t>IX. Opis sposobu obliczenia ceny.</w:t>
      </w:r>
    </w:p>
    <w:p w:rsidR="00733353" w:rsidRPr="00381E09" w:rsidRDefault="00733353" w:rsidP="00733353">
      <w:pPr>
        <w:jc w:val="both"/>
      </w:pPr>
      <w:r w:rsidRPr="00381E09">
        <w:t>Cena oferty musi zawierać wszystkie koszty związane z wykonaniem zamówienia.</w:t>
      </w:r>
    </w:p>
    <w:p w:rsidR="00733353" w:rsidRPr="00381E09" w:rsidRDefault="00733353" w:rsidP="00733353">
      <w:pPr>
        <w:jc w:val="both"/>
      </w:pPr>
      <w:r w:rsidRPr="00381E09">
        <w:t>Cenę oferty należy obliczyć w sposób przedstawiony w formularzu ofertowym (zał. nr 1).</w:t>
      </w:r>
    </w:p>
    <w:p w:rsidR="00733353" w:rsidRPr="00381E09" w:rsidRDefault="00733353" w:rsidP="00733353">
      <w:pPr>
        <w:jc w:val="both"/>
      </w:pPr>
      <w:r w:rsidRPr="00381E09">
        <w:t>Cena oferty musi być podana w złotych polskich, cyfrowo i słownie.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rPr>
          <w:b/>
        </w:rPr>
        <w:t>X. Opis kryteriów, którymi Zamawiający będzie się kierował przy wyborze oferty wraz z podaniem znaczenia tych kryteriów oraz sposobu oceny ofert.</w:t>
      </w:r>
    </w:p>
    <w:p w:rsidR="00733353" w:rsidRPr="00381E09" w:rsidRDefault="00733353" w:rsidP="00733353">
      <w:pPr>
        <w:jc w:val="both"/>
        <w:rPr>
          <w:color w:val="FF0000"/>
        </w:rPr>
      </w:pPr>
      <w:r w:rsidRPr="00381E09">
        <w:t>W pierwszej kolejności ocenie będzie podlegało spełnienie warunków formalnych określonych w zaproszeniu oraz udział barteru w rozliczeniu sprzedaży.</w:t>
      </w:r>
      <w:r w:rsidRPr="00381E09">
        <w:rPr>
          <w:color w:val="FF0000"/>
        </w:rPr>
        <w:t xml:space="preserve"> </w:t>
      </w:r>
    </w:p>
    <w:p w:rsidR="00733353" w:rsidRPr="00381E09" w:rsidRDefault="00733353" w:rsidP="00733353">
      <w:pPr>
        <w:jc w:val="both"/>
      </w:pPr>
      <w:r>
        <w:t>S</w:t>
      </w:r>
      <w:r w:rsidRPr="00381E09">
        <w:t xml:space="preserve">pośród </w:t>
      </w:r>
      <w:r>
        <w:t>Sprzedających</w:t>
      </w:r>
      <w:r w:rsidRPr="00381E09">
        <w:t>, którzy spełnili postawione warunki, Zamawiający wybierze najkorzystniejszą ofertę z uwzględnieniem kryteriów:</w:t>
      </w:r>
    </w:p>
    <w:p w:rsidR="00733353" w:rsidRPr="00381E09" w:rsidRDefault="00733353" w:rsidP="0073335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81E09">
        <w:rPr>
          <w:rFonts w:ascii="Times New Roman" w:hAnsi="Times New Roman"/>
          <w:sz w:val="24"/>
          <w:szCs w:val="24"/>
        </w:rPr>
        <w:t>Cena oferowanego samochodu – 60%</w:t>
      </w:r>
    </w:p>
    <w:p w:rsidR="00733353" w:rsidRPr="00381E09" w:rsidRDefault="00733353" w:rsidP="0073335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81E09">
        <w:rPr>
          <w:rFonts w:ascii="Times New Roman" w:hAnsi="Times New Roman"/>
          <w:sz w:val="24"/>
          <w:szCs w:val="24"/>
        </w:rPr>
        <w:t>Okres gwarancji – 40%</w:t>
      </w:r>
    </w:p>
    <w:p w:rsidR="00733353" w:rsidRPr="00381E09" w:rsidRDefault="00733353" w:rsidP="00733353">
      <w:pPr>
        <w:jc w:val="both"/>
      </w:pPr>
      <w:r w:rsidRPr="00381E09">
        <w:t>Za najkorzystniejszą zostanie wybrana oferta, która uzyska najwyższą sumę punktów z obydwu kryteriów: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t>1.cena za wykonanie zamówienia (C) – z wagą 60%</w:t>
      </w:r>
    </w:p>
    <w:p w:rsidR="00733353" w:rsidRPr="00381E09" w:rsidRDefault="00733353" w:rsidP="00733353">
      <w:pPr>
        <w:jc w:val="both"/>
      </w:pPr>
      <w:r w:rsidRPr="00381E09">
        <w:t>Ilość punktów dla każdej oferty zostanie wyliczona na podstawie poniższego wzoru:</w:t>
      </w:r>
    </w:p>
    <w:p w:rsidR="00733353" w:rsidRPr="00381E09" w:rsidRDefault="00733353" w:rsidP="00733353">
      <w:pPr>
        <w:jc w:val="both"/>
      </w:pPr>
    </w:p>
    <w:p w:rsidR="00733353" w:rsidRPr="00272A64" w:rsidRDefault="00733353" w:rsidP="00733353">
      <w:pPr>
        <w:jc w:val="both"/>
        <w:rPr>
          <w:b/>
          <w:lang w:val="en-GB"/>
        </w:rPr>
      </w:pPr>
      <w:r w:rsidRPr="00381E09">
        <w:tab/>
      </w:r>
      <w:r w:rsidRPr="00381E09">
        <w:tab/>
      </w:r>
      <w:r w:rsidRPr="00381E09">
        <w:tab/>
      </w:r>
      <w:r w:rsidRPr="00381E09">
        <w:tab/>
      </w:r>
      <w:r w:rsidRPr="00272A64">
        <w:rPr>
          <w:b/>
          <w:lang w:val="en-GB"/>
        </w:rPr>
        <w:t xml:space="preserve">C= (C </w:t>
      </w:r>
      <w:proofErr w:type="spellStart"/>
      <w:r w:rsidRPr="00272A64">
        <w:rPr>
          <w:b/>
          <w:lang w:val="en-GB"/>
        </w:rPr>
        <w:t>min:C</w:t>
      </w:r>
      <w:proofErr w:type="spellEnd"/>
      <w:r w:rsidRPr="00272A64">
        <w:rPr>
          <w:b/>
          <w:lang w:val="en-GB"/>
        </w:rPr>
        <w:t xml:space="preserve"> bad) x 60%</w:t>
      </w:r>
    </w:p>
    <w:p w:rsidR="00733353" w:rsidRPr="00381E09" w:rsidRDefault="00733353" w:rsidP="00733353">
      <w:pPr>
        <w:jc w:val="both"/>
      </w:pPr>
      <w:r w:rsidRPr="00381E09">
        <w:t xml:space="preserve">gdzie 1% = 1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t>2.okres gwarancji – z wagą 40%</w:t>
      </w:r>
    </w:p>
    <w:p w:rsidR="00733353" w:rsidRPr="00381E09" w:rsidRDefault="00733353" w:rsidP="00733353">
      <w:pPr>
        <w:jc w:val="both"/>
      </w:pPr>
      <w:r w:rsidRPr="00381E09">
        <w:t xml:space="preserve">    gdzie 1% = 1 </w:t>
      </w:r>
      <w:proofErr w:type="spellStart"/>
      <w:r w:rsidRPr="00381E09">
        <w:t>pkt</w:t>
      </w:r>
      <w:proofErr w:type="spellEnd"/>
      <w:r w:rsidRPr="00381E09">
        <w:t xml:space="preserve"> 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t>a)gwarancja mechaniczna – minimum 24 m-ce gwarancji</w:t>
      </w:r>
    </w:p>
    <w:p w:rsidR="00733353" w:rsidRPr="00381E09" w:rsidRDefault="00733353" w:rsidP="00733353">
      <w:pPr>
        <w:jc w:val="both"/>
      </w:pPr>
      <w:r w:rsidRPr="00381E09">
        <w:t xml:space="preserve">- 24-35 miesięcy gwarancji – 0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  <w:r w:rsidRPr="00381E09">
        <w:t xml:space="preserve">- 36-47 miesięcy gwarancji – 10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  <w:r w:rsidRPr="00381E09">
        <w:t xml:space="preserve">- 48 miesięcy i powyżej – 20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t xml:space="preserve">b)gwarancja na powłoki lakiernicze – minimum 36 </w:t>
      </w:r>
      <w:proofErr w:type="spellStart"/>
      <w:r w:rsidRPr="00381E09">
        <w:t>m-cy</w:t>
      </w:r>
      <w:proofErr w:type="spellEnd"/>
      <w:r w:rsidRPr="00381E09">
        <w:t xml:space="preserve"> gwarancji</w:t>
      </w:r>
    </w:p>
    <w:p w:rsidR="00733353" w:rsidRPr="00381E09" w:rsidRDefault="00733353" w:rsidP="00733353">
      <w:pPr>
        <w:jc w:val="both"/>
      </w:pPr>
      <w:r w:rsidRPr="00381E09">
        <w:t xml:space="preserve">-36-47 miesięcy gwarancji – 0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  <w:r w:rsidRPr="00381E09">
        <w:t xml:space="preserve">- 48-59 miesięcy gwarancji – 5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  <w:r w:rsidRPr="00381E09">
        <w:t xml:space="preserve">- 60 miesięcy gwarancji i powyżej – 10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t xml:space="preserve">c)gwarancja na perforacje nadwozia – minimum 60 </w:t>
      </w:r>
      <w:proofErr w:type="spellStart"/>
      <w:r w:rsidRPr="00381E09">
        <w:t>m-cy</w:t>
      </w:r>
      <w:proofErr w:type="spellEnd"/>
      <w:r w:rsidRPr="00381E09">
        <w:t xml:space="preserve"> gwarancji</w:t>
      </w:r>
    </w:p>
    <w:p w:rsidR="00733353" w:rsidRPr="00381E09" w:rsidRDefault="00733353" w:rsidP="00733353">
      <w:pPr>
        <w:jc w:val="both"/>
      </w:pPr>
      <w:r w:rsidRPr="00381E09">
        <w:t xml:space="preserve">- 60-83 miesięcy gwarancji – 0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  <w:r w:rsidRPr="00381E09">
        <w:t xml:space="preserve">- 84-119 miesięcy gwarancji – 5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  <w:r w:rsidRPr="00381E09">
        <w:t xml:space="preserve">- 120 miesięcy i powyżej – 10 </w:t>
      </w:r>
      <w:proofErr w:type="spellStart"/>
      <w:r w:rsidRPr="00381E09">
        <w:t>pkt</w:t>
      </w:r>
      <w:proofErr w:type="spellEnd"/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>
        <w:t>Sprzedający</w:t>
      </w:r>
      <w:r w:rsidRPr="00381E09">
        <w:t xml:space="preserve">, którzy złożyli oferty w niniejszym postępowaniu, zostaną poinformowani o wyborze najkorzystniejszej oferty, ze wskazaniem wybranego </w:t>
      </w:r>
      <w:r>
        <w:t>Sprzedającego</w:t>
      </w:r>
      <w:r w:rsidRPr="00381E09">
        <w:t xml:space="preserve"> i zaproponowaną przez niego ceną.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t>Obliczenia dokonywane będą do dwóch miejsc po przecinku, przy zastosowaniu zaokrąglenia punktów według następującej zasady: gdy trzecia cyfra po przecinku wynosi 5 lub jest większa niż 5 zaokrąglenie drugiej cyfry po przecinku następuje w górę o jeden, a jeżeli trzecia cyfra jest niższa niż 5, to cyfra ta zostaje skreślona, a druga cyfra po przecinku nie ulega zmianie.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t>Jeżeli nie można wybrać oferty najkorzystniejszej z uwagi na to, że dwie lub więcej ofert przedstawia taki sam bilans oceny i innych kryteriów oceny ofert, Zamawiający spośród tych ofert wybiera ofertę z najniższą ceną.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  <w:rPr>
          <w:b/>
        </w:rPr>
      </w:pPr>
      <w:r w:rsidRPr="00381E09">
        <w:rPr>
          <w:b/>
        </w:rPr>
        <w:t>XI.</w:t>
      </w:r>
      <w:r w:rsidRPr="00381E09">
        <w:t xml:space="preserve"> </w:t>
      </w:r>
      <w:r w:rsidRPr="00381E09">
        <w:rPr>
          <w:b/>
        </w:rPr>
        <w:t>Informacja o formalnościach, jakie powinny zostać dopełnione po wyborze oferty w celu zawarcia umowy w sprawie zamówienia publicznego.</w:t>
      </w:r>
    </w:p>
    <w:p w:rsidR="00733353" w:rsidRPr="00381E09" w:rsidRDefault="00733353" w:rsidP="00733353">
      <w:pPr>
        <w:jc w:val="both"/>
      </w:pPr>
      <w:r w:rsidRPr="00381E09">
        <w:t xml:space="preserve">Zamawiający zawrze umowę </w:t>
      </w:r>
      <w:r>
        <w:t>ze Sprzedającym</w:t>
      </w:r>
      <w:r w:rsidRPr="00381E09">
        <w:t xml:space="preserve">, który przedłoży ofertę najkorzystniejszą z punktu widzenia jednego kryterium, jakim  jest cena oferty. </w:t>
      </w:r>
      <w:r>
        <w:t>Sprzedający</w:t>
      </w:r>
      <w:r w:rsidRPr="00381E09">
        <w:t xml:space="preserve">, którego oferta zostanie wybrana będzie o tym fakcie powiadomiony właściwym pismem. Wybrany </w:t>
      </w:r>
      <w:r>
        <w:t>Sprzedający</w:t>
      </w:r>
      <w:r w:rsidRPr="00381E09">
        <w:t xml:space="preserve"> powinien stawić się w terminie i miejscu określonym w tym piśmie w celu podpisania umowy. 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</w:pPr>
      <w:r w:rsidRPr="00381E09">
        <w:rPr>
          <w:b/>
        </w:rPr>
        <w:t>XII.</w:t>
      </w:r>
      <w:r w:rsidRPr="00381E09">
        <w:t xml:space="preserve"> </w:t>
      </w:r>
      <w:r w:rsidRPr="00381E09">
        <w:rPr>
          <w:b/>
        </w:rPr>
        <w:t>Zawarcie umowy.</w:t>
      </w:r>
    </w:p>
    <w:p w:rsidR="00733353" w:rsidRPr="00381E09" w:rsidRDefault="00733353" w:rsidP="00733353">
      <w:pPr>
        <w:jc w:val="both"/>
      </w:pPr>
      <w:r w:rsidRPr="00381E09">
        <w:t xml:space="preserve">1. W przypadku decyzji o wyborze </w:t>
      </w:r>
      <w:r>
        <w:t xml:space="preserve">Sprzedającego </w:t>
      </w:r>
      <w:r w:rsidRPr="00381E09">
        <w:t xml:space="preserve">na </w:t>
      </w:r>
      <w:r>
        <w:t>zakup samochodu, stanowiącego</w:t>
      </w:r>
      <w:r w:rsidRPr="00381E09">
        <w:t xml:space="preserve"> przedmiot zamówienia, zostanie podpisana stosowna umowa zgodnie z wymaganiami ujętymi w niniejszym zaproszeniu co stanowi </w:t>
      </w:r>
      <w:r w:rsidRPr="00381E09">
        <w:rPr>
          <w:b/>
        </w:rPr>
        <w:t>załącznik nr 2.</w:t>
      </w:r>
    </w:p>
    <w:p w:rsidR="00733353" w:rsidRPr="00381E09" w:rsidRDefault="00733353" w:rsidP="00733353">
      <w:pPr>
        <w:jc w:val="both"/>
      </w:pPr>
      <w:r w:rsidRPr="00381E09">
        <w:t xml:space="preserve">2. W przypadku wyboru oferty </w:t>
      </w:r>
      <w:r>
        <w:t>Sprzedający</w:t>
      </w:r>
      <w:r w:rsidRPr="00381E09">
        <w:t xml:space="preserve"> zobowiązuje się do podpisania umowy w siedzibie Zamawiającego.</w:t>
      </w:r>
    </w:p>
    <w:p w:rsidR="00733353" w:rsidRPr="00381E09" w:rsidRDefault="00733353" w:rsidP="00733353">
      <w:pPr>
        <w:jc w:val="both"/>
      </w:pPr>
    </w:p>
    <w:p w:rsidR="00733353" w:rsidRPr="00381E09" w:rsidRDefault="00733353" w:rsidP="00733353">
      <w:pPr>
        <w:jc w:val="both"/>
        <w:rPr>
          <w:b/>
        </w:rPr>
      </w:pPr>
      <w:r w:rsidRPr="00381E09">
        <w:rPr>
          <w:b/>
        </w:rPr>
        <w:t>Załączniki do zapytania:</w:t>
      </w:r>
    </w:p>
    <w:p w:rsidR="00733353" w:rsidRPr="00381E09" w:rsidRDefault="00733353" w:rsidP="00733353">
      <w:pPr>
        <w:jc w:val="both"/>
      </w:pPr>
      <w:r w:rsidRPr="00381E09">
        <w:t>- załącznik nr 1, formularz oferty</w:t>
      </w:r>
    </w:p>
    <w:p w:rsidR="00733353" w:rsidRPr="00381E09" w:rsidRDefault="00733353" w:rsidP="00733353">
      <w:pPr>
        <w:jc w:val="both"/>
      </w:pPr>
      <w:r w:rsidRPr="00381E09">
        <w:t>- załącznik nr 2, wzór umowy</w:t>
      </w:r>
    </w:p>
    <w:p w:rsidR="00733353" w:rsidRPr="00381E09" w:rsidRDefault="00733353" w:rsidP="00733353">
      <w:pPr>
        <w:jc w:val="both"/>
      </w:pPr>
      <w:r w:rsidRPr="00381E09">
        <w:t>- załącznik nr 3, oświadczenie o spełnieniu warunków udziału w postępowaniu</w:t>
      </w:r>
    </w:p>
    <w:p w:rsidR="00733353" w:rsidRPr="00381E09" w:rsidRDefault="00733353" w:rsidP="00733353">
      <w:pPr>
        <w:jc w:val="both"/>
      </w:pPr>
      <w:r w:rsidRPr="00381E09">
        <w:t>- załącznik nr 4, oświadczenie przynależności do grupy kapitałowej</w:t>
      </w:r>
    </w:p>
    <w:p w:rsidR="00733353" w:rsidRPr="00381E09" w:rsidRDefault="00733353" w:rsidP="00733353">
      <w:pPr>
        <w:jc w:val="both"/>
      </w:pPr>
    </w:p>
    <w:p w:rsidR="00733353" w:rsidRDefault="00733353"/>
    <w:p w:rsidR="00733353" w:rsidRDefault="00733353" w:rsidP="00733353">
      <w:pPr>
        <w:jc w:val="right"/>
        <w:rPr>
          <w:b/>
        </w:rPr>
      </w:pPr>
      <w:r w:rsidRPr="00733353">
        <w:rPr>
          <w:b/>
        </w:rPr>
        <w:t>Specyfikację Istotnych Warunków Zamówienia</w:t>
      </w:r>
    </w:p>
    <w:p w:rsidR="00733353" w:rsidRDefault="00733353" w:rsidP="00733353">
      <w:pPr>
        <w:jc w:val="right"/>
        <w:rPr>
          <w:b/>
        </w:rPr>
      </w:pPr>
    </w:p>
    <w:p w:rsidR="00733353" w:rsidRDefault="00733353" w:rsidP="00733353">
      <w:pPr>
        <w:jc w:val="right"/>
        <w:rPr>
          <w:b/>
        </w:rPr>
      </w:pPr>
    </w:p>
    <w:p w:rsidR="00733353" w:rsidRDefault="00733353" w:rsidP="00733353">
      <w:pPr>
        <w:jc w:val="right"/>
        <w:rPr>
          <w:b/>
        </w:rPr>
      </w:pPr>
    </w:p>
    <w:p w:rsidR="00733353" w:rsidRPr="00733353" w:rsidRDefault="00733353" w:rsidP="00733353">
      <w:r>
        <w:t>Warszawa, dnia ………………...                           Zatwierdził: ..................................................</w:t>
      </w:r>
    </w:p>
    <w:sectPr w:rsidR="00733353" w:rsidRPr="00733353" w:rsidSect="00E8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C40"/>
    <w:multiLevelType w:val="hybridMultilevel"/>
    <w:tmpl w:val="13620236"/>
    <w:lvl w:ilvl="0" w:tplc="BFC0A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7593"/>
    <w:multiLevelType w:val="hybridMultilevel"/>
    <w:tmpl w:val="49768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51C22"/>
    <w:multiLevelType w:val="hybridMultilevel"/>
    <w:tmpl w:val="ADE0F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A35CC"/>
    <w:multiLevelType w:val="hybridMultilevel"/>
    <w:tmpl w:val="50C0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76765"/>
    <w:multiLevelType w:val="hybridMultilevel"/>
    <w:tmpl w:val="B336AB60"/>
    <w:lvl w:ilvl="0" w:tplc="873A1D0E">
      <w:start w:val="1"/>
      <w:numFmt w:val="decimal"/>
      <w:lvlText w:val="3.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33353"/>
    <w:rsid w:val="002636C2"/>
    <w:rsid w:val="00272A64"/>
    <w:rsid w:val="00733353"/>
    <w:rsid w:val="008618E3"/>
    <w:rsid w:val="00B33334"/>
    <w:rsid w:val="00B64B01"/>
    <w:rsid w:val="00DD35C4"/>
    <w:rsid w:val="00E54BD3"/>
    <w:rsid w:val="00E8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333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33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33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733353"/>
    <w:rPr>
      <w:rFonts w:ascii="Tms Rmn" w:hAnsi="Tms Rm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AAB890F78644629FD17382BFE5A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00E4D-5915-45EC-AEBE-88C64A65AC4B}"/>
      </w:docPartPr>
      <w:docPartBody>
        <w:p w:rsidR="00CB3835" w:rsidRDefault="00CD2A39" w:rsidP="00CD2A39">
          <w:pPr>
            <w:pStyle w:val="D1AAB890F78644629FD17382BFE5A0BF"/>
          </w:pPr>
          <w:r w:rsidRPr="005A19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DC1190601749A4A441F6B56FFBB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489FC-1D7A-4CC1-821A-92B7802BF5DA}"/>
      </w:docPartPr>
      <w:docPartBody>
        <w:p w:rsidR="00CB3835" w:rsidRDefault="00CD2A39" w:rsidP="00CD2A39">
          <w:pPr>
            <w:pStyle w:val="21DC1190601749A4A441F6B56FFBBF20"/>
          </w:pPr>
          <w:r w:rsidRPr="005A199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2A39"/>
    <w:rsid w:val="007F611C"/>
    <w:rsid w:val="00CB3835"/>
    <w:rsid w:val="00CD2A39"/>
    <w:rsid w:val="00DF2562"/>
    <w:rsid w:val="00E3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2A39"/>
    <w:rPr>
      <w:color w:val="808080"/>
    </w:rPr>
  </w:style>
  <w:style w:type="paragraph" w:customStyle="1" w:styleId="D1AAB890F78644629FD17382BFE5A0BF">
    <w:name w:val="D1AAB890F78644629FD17382BFE5A0BF"/>
    <w:rsid w:val="00CD2A39"/>
  </w:style>
  <w:style w:type="paragraph" w:customStyle="1" w:styleId="21DC1190601749A4A441F6B56FFBBF20">
    <w:name w:val="21DC1190601749A4A441F6B56FFBBF20"/>
    <w:rsid w:val="00CD2A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Szymanowicz</dc:creator>
  <cp:lastModifiedBy>1</cp:lastModifiedBy>
  <cp:revision>4</cp:revision>
  <dcterms:created xsi:type="dcterms:W3CDTF">2018-11-08T10:50:00Z</dcterms:created>
  <dcterms:modified xsi:type="dcterms:W3CDTF">2018-11-09T09:43:00Z</dcterms:modified>
</cp:coreProperties>
</file>