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5BCB6" w14:textId="5014CE7F" w:rsidR="00DA0497" w:rsidRPr="00DA0497" w:rsidRDefault="00DA0497" w:rsidP="00DA0497">
      <w:pPr>
        <w:overflowPunct w:val="0"/>
        <w:autoSpaceDE w:val="0"/>
        <w:autoSpaceDN w:val="0"/>
        <w:adjustRightInd w:val="0"/>
        <w:spacing w:line="276" w:lineRule="auto"/>
        <w:jc w:val="right"/>
        <w:textAlignment w:val="baseline"/>
        <w:rPr>
          <w:b/>
          <w:bCs/>
          <w:sz w:val="20"/>
        </w:rPr>
      </w:pPr>
      <w:r w:rsidRPr="00DA0497">
        <w:rPr>
          <w:b/>
          <w:bCs/>
          <w:sz w:val="20"/>
        </w:rPr>
        <w:t>Załącznik nr 7 do SWZ</w:t>
      </w:r>
    </w:p>
    <w:p w14:paraId="1130F7A2" w14:textId="1B3CA655" w:rsidR="006069E7" w:rsidRPr="001368EB" w:rsidRDefault="006069E7" w:rsidP="00A76A25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  <w:bCs/>
          <w:szCs w:val="24"/>
        </w:rPr>
      </w:pPr>
      <w:r w:rsidRPr="001368EB">
        <w:rPr>
          <w:b/>
          <w:bCs/>
          <w:szCs w:val="24"/>
        </w:rPr>
        <w:t xml:space="preserve">UMOWA </w:t>
      </w:r>
    </w:p>
    <w:p w14:paraId="1E98BFD2" w14:textId="69530BC0" w:rsidR="007C0F4E" w:rsidRPr="001368EB" w:rsidRDefault="007C0F4E" w:rsidP="00A76A2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Cs w:val="24"/>
        </w:rPr>
      </w:pPr>
      <w:r w:rsidRPr="001368EB">
        <w:rPr>
          <w:szCs w:val="24"/>
        </w:rPr>
        <w:t xml:space="preserve">Umowę zawarto dnia </w:t>
      </w:r>
      <w:r w:rsidR="000865DF" w:rsidRPr="001368EB">
        <w:rPr>
          <w:szCs w:val="24"/>
        </w:rPr>
        <w:t>……………</w:t>
      </w:r>
      <w:r w:rsidRPr="001368EB">
        <w:rPr>
          <w:szCs w:val="24"/>
        </w:rPr>
        <w:t xml:space="preserve"> w Warszawie</w:t>
      </w:r>
      <w:r w:rsidR="005C5252" w:rsidRPr="001368EB">
        <w:rPr>
          <w:szCs w:val="24"/>
        </w:rPr>
        <w:t xml:space="preserve"> w trybie art. 275 ust. 1 </w:t>
      </w:r>
      <w:bookmarkStart w:id="0" w:name="_Hlk129005028"/>
      <w:r w:rsidR="005C5252" w:rsidRPr="001368EB">
        <w:rPr>
          <w:szCs w:val="24"/>
        </w:rPr>
        <w:t xml:space="preserve">Ustawy </w:t>
      </w:r>
      <w:r w:rsidR="002D3C8B" w:rsidRPr="001368EB">
        <w:rPr>
          <w:szCs w:val="24"/>
        </w:rPr>
        <w:t>z dnia 11 września 2019 r. „Prawo Zamówień Publicznych”</w:t>
      </w:r>
      <w:r w:rsidR="005C5252" w:rsidRPr="001368EB">
        <w:rPr>
          <w:szCs w:val="24"/>
        </w:rPr>
        <w:t xml:space="preserve"> </w:t>
      </w:r>
      <w:bookmarkEnd w:id="0"/>
      <w:r w:rsidR="002D3C8B" w:rsidRPr="001368EB">
        <w:rPr>
          <w:szCs w:val="24"/>
        </w:rPr>
        <w:t>(</w:t>
      </w:r>
      <w:r w:rsidR="005C5252" w:rsidRPr="001368EB">
        <w:rPr>
          <w:szCs w:val="24"/>
        </w:rPr>
        <w:t>Dz. U. z 202</w:t>
      </w:r>
      <w:r w:rsidR="00C40EB6" w:rsidRPr="001368EB">
        <w:rPr>
          <w:szCs w:val="24"/>
        </w:rPr>
        <w:t>4</w:t>
      </w:r>
      <w:r w:rsidR="00E77213" w:rsidRPr="001368EB">
        <w:rPr>
          <w:szCs w:val="24"/>
        </w:rPr>
        <w:t xml:space="preserve"> </w:t>
      </w:r>
      <w:r w:rsidR="005C5252" w:rsidRPr="001368EB">
        <w:rPr>
          <w:szCs w:val="24"/>
        </w:rPr>
        <w:t xml:space="preserve">r. poz. </w:t>
      </w:r>
      <w:r w:rsidR="00C40EB6" w:rsidRPr="001368EB">
        <w:rPr>
          <w:szCs w:val="24"/>
        </w:rPr>
        <w:t>1320</w:t>
      </w:r>
      <w:r w:rsidR="005C5252" w:rsidRPr="001368EB">
        <w:rPr>
          <w:szCs w:val="24"/>
        </w:rPr>
        <w:t xml:space="preserve">) </w:t>
      </w:r>
      <w:r w:rsidR="002D46E3" w:rsidRPr="001368EB">
        <w:rPr>
          <w:szCs w:val="24"/>
        </w:rPr>
        <w:t>pomiędzy</w:t>
      </w:r>
      <w:r w:rsidRPr="001368EB">
        <w:rPr>
          <w:szCs w:val="24"/>
        </w:rPr>
        <w:t xml:space="preserve">: </w:t>
      </w:r>
    </w:p>
    <w:p w14:paraId="306C097F" w14:textId="77777777" w:rsidR="005C5252" w:rsidRPr="001368EB" w:rsidRDefault="005C5252" w:rsidP="00A76A2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color w:val="FF0000"/>
          <w:szCs w:val="24"/>
        </w:rPr>
      </w:pPr>
    </w:p>
    <w:p w14:paraId="55C7D885" w14:textId="70EABC3D" w:rsidR="006069E7" w:rsidRPr="001368EB" w:rsidRDefault="002D3C8B" w:rsidP="00A76A25">
      <w:pPr>
        <w:spacing w:line="276" w:lineRule="auto"/>
        <w:jc w:val="both"/>
        <w:rPr>
          <w:szCs w:val="24"/>
        </w:rPr>
      </w:pPr>
      <w:r w:rsidRPr="001368EB">
        <w:rPr>
          <w:b/>
          <w:szCs w:val="24"/>
        </w:rPr>
        <w:t>STOŁECZNĄ ESTRADĄ</w:t>
      </w:r>
      <w:r w:rsidRPr="001368EB">
        <w:rPr>
          <w:szCs w:val="24"/>
        </w:rPr>
        <w:t xml:space="preserve"> z siedzibą w Warszawie, ul. Niemcewicza 4/6, 02-027 Warszawa, wpisaną do rejestru instytucji kultury prowadzonego przez Prezydenta Warszawy pod nr RIA 146/86, posiadającą</w:t>
      </w:r>
      <w:r w:rsidR="00A76A25" w:rsidRPr="001368EB">
        <w:rPr>
          <w:szCs w:val="24"/>
        </w:rPr>
        <w:t xml:space="preserve"> </w:t>
      </w:r>
      <w:r w:rsidRPr="001368EB">
        <w:rPr>
          <w:szCs w:val="24"/>
        </w:rPr>
        <w:t xml:space="preserve">NIP: 525-000-97-37, </w:t>
      </w:r>
      <w:r w:rsidR="006069E7" w:rsidRPr="001368EB">
        <w:rPr>
          <w:szCs w:val="24"/>
        </w:rPr>
        <w:t>zwan</w:t>
      </w:r>
      <w:r w:rsidR="000A13A9" w:rsidRPr="001368EB">
        <w:rPr>
          <w:szCs w:val="24"/>
        </w:rPr>
        <w:t>ą</w:t>
      </w:r>
      <w:r w:rsidR="006069E7" w:rsidRPr="001368EB">
        <w:rPr>
          <w:szCs w:val="24"/>
        </w:rPr>
        <w:t xml:space="preserve"> dalej „</w:t>
      </w:r>
      <w:r w:rsidR="00857B93" w:rsidRPr="001368EB">
        <w:rPr>
          <w:szCs w:val="24"/>
        </w:rPr>
        <w:t>Kupującym</w:t>
      </w:r>
      <w:r w:rsidR="006069E7" w:rsidRPr="001368EB">
        <w:rPr>
          <w:szCs w:val="24"/>
        </w:rPr>
        <w:t>”</w:t>
      </w:r>
    </w:p>
    <w:p w14:paraId="697776ED" w14:textId="54958CEC" w:rsidR="00E03E37" w:rsidRPr="001368EB" w:rsidRDefault="00E03E37" w:rsidP="00A76A25">
      <w:pPr>
        <w:spacing w:line="276" w:lineRule="auto"/>
        <w:jc w:val="both"/>
        <w:rPr>
          <w:szCs w:val="24"/>
        </w:rPr>
      </w:pPr>
      <w:r w:rsidRPr="001368EB">
        <w:rPr>
          <w:szCs w:val="24"/>
        </w:rPr>
        <w:t xml:space="preserve">Reprezentowaną przez: </w:t>
      </w:r>
      <w:r w:rsidRPr="001368EB">
        <w:rPr>
          <w:b/>
          <w:bCs/>
          <w:szCs w:val="24"/>
        </w:rPr>
        <w:t xml:space="preserve">Marka Willa – </w:t>
      </w:r>
      <w:r w:rsidR="005C5252" w:rsidRPr="001368EB">
        <w:rPr>
          <w:b/>
          <w:bCs/>
          <w:szCs w:val="24"/>
        </w:rPr>
        <w:t>P</w:t>
      </w:r>
      <w:r w:rsidRPr="001368EB">
        <w:rPr>
          <w:b/>
          <w:bCs/>
          <w:szCs w:val="24"/>
        </w:rPr>
        <w:t>ełnomocnika</w:t>
      </w:r>
    </w:p>
    <w:p w14:paraId="6ECA42A0" w14:textId="77777777" w:rsidR="006069E7" w:rsidRPr="001368EB" w:rsidRDefault="006069E7" w:rsidP="00A76A2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Cs w:val="24"/>
        </w:rPr>
      </w:pPr>
      <w:r w:rsidRPr="001368EB">
        <w:rPr>
          <w:szCs w:val="24"/>
        </w:rPr>
        <w:t xml:space="preserve">a </w:t>
      </w:r>
    </w:p>
    <w:p w14:paraId="606AEBEF" w14:textId="328DF299" w:rsidR="00923C83" w:rsidRPr="001368EB" w:rsidRDefault="000865DF" w:rsidP="00A76A25">
      <w:pPr>
        <w:pStyle w:val="NormalnyWeb"/>
        <w:spacing w:before="0" w:beforeAutospacing="0" w:after="0" w:afterAutospacing="0" w:line="276" w:lineRule="auto"/>
        <w:jc w:val="both"/>
      </w:pPr>
      <w:r w:rsidRPr="001368EB">
        <w:rPr>
          <w:b/>
        </w:rPr>
        <w:t>……………………………………..</w:t>
      </w:r>
      <w:r w:rsidR="002D3C8B" w:rsidRPr="001368EB">
        <w:rPr>
          <w:b/>
        </w:rPr>
        <w:t>i</w:t>
      </w:r>
      <w:r w:rsidR="006069E7" w:rsidRPr="001368EB">
        <w:t xml:space="preserve"> </w:t>
      </w:r>
      <w:r w:rsidR="00923C83" w:rsidRPr="001368EB">
        <w:t>z</w:t>
      </w:r>
      <w:r w:rsidR="007C0F4E" w:rsidRPr="001368EB">
        <w:t xml:space="preserve"> siedzibą </w:t>
      </w:r>
      <w:r w:rsidR="00923C83" w:rsidRPr="001368EB">
        <w:t>w</w:t>
      </w:r>
      <w:r w:rsidR="007C0F4E" w:rsidRPr="001368EB">
        <w:t xml:space="preserve"> </w:t>
      </w:r>
      <w:r w:rsidRPr="001368EB">
        <w:t>………………………………</w:t>
      </w:r>
      <w:r w:rsidR="00923C83" w:rsidRPr="001368EB">
        <w:t xml:space="preserve">, NIP: </w:t>
      </w:r>
      <w:r w:rsidRPr="001368EB">
        <w:t>……………………..</w:t>
      </w:r>
      <w:r w:rsidR="00923C83" w:rsidRPr="001368EB">
        <w:t xml:space="preserve">, Regon: </w:t>
      </w:r>
      <w:r w:rsidRPr="001368EB">
        <w:t>……………………………………..</w:t>
      </w:r>
      <w:r w:rsidR="006069E7" w:rsidRPr="001368EB">
        <w:t xml:space="preserve"> </w:t>
      </w:r>
      <w:r w:rsidR="00923C83" w:rsidRPr="001368EB">
        <w:rPr>
          <w:bCs/>
        </w:rPr>
        <w:t>Firma zarejestrowana w Centralnej Ewidencji Działalności Gospodarczej</w:t>
      </w:r>
    </w:p>
    <w:p w14:paraId="3010F2F2" w14:textId="56247FDA" w:rsidR="006069E7" w:rsidRPr="001368EB" w:rsidRDefault="006069E7" w:rsidP="00A76A2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Cs w:val="24"/>
        </w:rPr>
      </w:pPr>
      <w:r w:rsidRPr="001368EB">
        <w:rPr>
          <w:szCs w:val="24"/>
        </w:rPr>
        <w:t>reprezentowa</w:t>
      </w:r>
      <w:r w:rsidR="000A13A9" w:rsidRPr="001368EB">
        <w:rPr>
          <w:szCs w:val="24"/>
        </w:rPr>
        <w:t>ną</w:t>
      </w:r>
      <w:r w:rsidRPr="001368EB">
        <w:rPr>
          <w:szCs w:val="24"/>
        </w:rPr>
        <w:t xml:space="preserve"> przez:</w:t>
      </w:r>
      <w:r w:rsidR="002D3C8B" w:rsidRPr="001368EB">
        <w:rPr>
          <w:szCs w:val="24"/>
        </w:rPr>
        <w:t xml:space="preserve"> </w:t>
      </w:r>
      <w:r w:rsidR="000865DF" w:rsidRPr="001368EB">
        <w:rPr>
          <w:b/>
          <w:szCs w:val="24"/>
        </w:rPr>
        <w:t>………………………………………………………….</w:t>
      </w:r>
    </w:p>
    <w:p w14:paraId="1544F46D" w14:textId="354BFA2E" w:rsidR="006069E7" w:rsidRPr="001368EB" w:rsidRDefault="006069E7" w:rsidP="00A76A2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Cs w:val="24"/>
        </w:rPr>
      </w:pPr>
      <w:r w:rsidRPr="001368EB">
        <w:rPr>
          <w:szCs w:val="24"/>
        </w:rPr>
        <w:t>zwan</w:t>
      </w:r>
      <w:r w:rsidR="000A13A9" w:rsidRPr="001368EB">
        <w:rPr>
          <w:szCs w:val="24"/>
        </w:rPr>
        <w:t>ą</w:t>
      </w:r>
      <w:r w:rsidRPr="001368EB">
        <w:rPr>
          <w:szCs w:val="24"/>
        </w:rPr>
        <w:t xml:space="preserve"> dalej “</w:t>
      </w:r>
      <w:r w:rsidR="00857B93" w:rsidRPr="001368EB">
        <w:rPr>
          <w:szCs w:val="24"/>
        </w:rPr>
        <w:t>Sprzedającym</w:t>
      </w:r>
      <w:r w:rsidRPr="001368EB">
        <w:rPr>
          <w:szCs w:val="24"/>
        </w:rPr>
        <w:t>”</w:t>
      </w:r>
    </w:p>
    <w:p w14:paraId="1161B5A8" w14:textId="77777777" w:rsidR="006069E7" w:rsidRPr="001368EB" w:rsidRDefault="006069E7" w:rsidP="00A76A25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b/>
          <w:szCs w:val="24"/>
        </w:rPr>
      </w:pPr>
      <w:r w:rsidRPr="001368EB">
        <w:rPr>
          <w:b/>
          <w:szCs w:val="24"/>
        </w:rPr>
        <w:t>§ 1.</w:t>
      </w:r>
    </w:p>
    <w:p w14:paraId="6C82A4C4" w14:textId="77777777" w:rsidR="006069E7" w:rsidRPr="001368EB" w:rsidRDefault="006069E7" w:rsidP="00A76A25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b/>
          <w:szCs w:val="24"/>
        </w:rPr>
      </w:pPr>
      <w:r w:rsidRPr="001368EB">
        <w:rPr>
          <w:b/>
          <w:szCs w:val="24"/>
        </w:rPr>
        <w:t>PRZEDMIOT UMOWY</w:t>
      </w:r>
    </w:p>
    <w:p w14:paraId="108249AD" w14:textId="77777777" w:rsidR="00A76A25" w:rsidRPr="001368EB" w:rsidRDefault="00A76A25" w:rsidP="00A76A25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b/>
          <w:szCs w:val="24"/>
        </w:rPr>
      </w:pPr>
    </w:p>
    <w:p w14:paraId="29F05E79" w14:textId="506ED5BD" w:rsidR="001368EB" w:rsidRPr="001368EB" w:rsidRDefault="001368EB" w:rsidP="001368EB">
      <w:pPr>
        <w:pStyle w:val="Akapitzlist"/>
        <w:rPr>
          <w:rFonts w:ascii="Times New Roman" w:hAnsi="Times New Roman"/>
          <w:sz w:val="24"/>
          <w:szCs w:val="24"/>
        </w:rPr>
      </w:pPr>
      <w:r w:rsidRPr="001368EB">
        <w:rPr>
          <w:rFonts w:ascii="Times New Roman" w:hAnsi="Times New Roman"/>
          <w:sz w:val="24"/>
          <w:szCs w:val="24"/>
        </w:rPr>
        <w:t>Przedmiotem umowy jest</w:t>
      </w:r>
      <w:r w:rsidR="00295438">
        <w:rPr>
          <w:rFonts w:ascii="Times New Roman" w:hAnsi="Times New Roman"/>
          <w:sz w:val="24"/>
          <w:szCs w:val="24"/>
        </w:rPr>
        <w:t xml:space="preserve"> </w:t>
      </w:r>
      <w:r w:rsidR="004E3879" w:rsidRPr="001368EB">
        <w:rPr>
          <w:rFonts w:ascii="Times New Roman" w:hAnsi="Times New Roman"/>
          <w:sz w:val="24"/>
          <w:szCs w:val="24"/>
        </w:rPr>
        <w:t xml:space="preserve">zakup </w:t>
      </w:r>
      <w:r w:rsidR="004E3879">
        <w:rPr>
          <w:rFonts w:ascii="Times New Roman" w:hAnsi="Times New Roman"/>
          <w:sz w:val="24"/>
          <w:szCs w:val="24"/>
        </w:rPr>
        <w:t>fabrycznie</w:t>
      </w:r>
      <w:r w:rsidR="00295438">
        <w:rPr>
          <w:rFonts w:ascii="Times New Roman" w:hAnsi="Times New Roman"/>
          <w:sz w:val="24"/>
          <w:szCs w:val="24"/>
        </w:rPr>
        <w:t xml:space="preserve"> nowego, rok </w:t>
      </w:r>
      <w:r w:rsidR="004E3879">
        <w:rPr>
          <w:rFonts w:ascii="Times New Roman" w:hAnsi="Times New Roman"/>
          <w:sz w:val="24"/>
          <w:szCs w:val="24"/>
        </w:rPr>
        <w:t>produkcji 2024</w:t>
      </w:r>
      <w:r w:rsidR="00295438">
        <w:rPr>
          <w:rFonts w:ascii="Times New Roman" w:hAnsi="Times New Roman"/>
          <w:sz w:val="24"/>
          <w:szCs w:val="24"/>
        </w:rPr>
        <w:t xml:space="preserve"> -</w:t>
      </w:r>
      <w:r w:rsidR="004E3879">
        <w:rPr>
          <w:rFonts w:ascii="Times New Roman" w:hAnsi="Times New Roman"/>
          <w:sz w:val="24"/>
          <w:szCs w:val="24"/>
        </w:rPr>
        <w:t>2025 samochodu</w:t>
      </w:r>
      <w:r w:rsidRPr="001368EB">
        <w:rPr>
          <w:rFonts w:ascii="Times New Roman" w:hAnsi="Times New Roman"/>
          <w:sz w:val="24"/>
          <w:szCs w:val="24"/>
        </w:rPr>
        <w:t xml:space="preserve"> ciężarowego o następujących parametrach:</w:t>
      </w:r>
    </w:p>
    <w:p w14:paraId="6ACE9884" w14:textId="43804E90" w:rsidR="00E77213" w:rsidRPr="001368EB" w:rsidRDefault="00E77213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 xml:space="preserve">Masa: DMC </w:t>
      </w:r>
      <w:r w:rsidR="00C40EB6" w:rsidRPr="001368EB">
        <w:rPr>
          <w:rFonts w:ascii="Times New Roman" w:hAnsi="Times New Roman"/>
          <w:sz w:val="24"/>
          <w:szCs w:val="24"/>
          <w:shd w:val="clear" w:color="auto" w:fill="FFFFFF"/>
        </w:rPr>
        <w:t>16</w:t>
      </w:r>
      <w:r w:rsidRPr="001368EB">
        <w:rPr>
          <w:rFonts w:ascii="Times New Roman" w:hAnsi="Times New Roman"/>
          <w:sz w:val="24"/>
          <w:szCs w:val="24"/>
          <w:shd w:val="clear" w:color="auto" w:fill="FFFFFF"/>
        </w:rPr>
        <w:t xml:space="preserve"> T</w:t>
      </w:r>
    </w:p>
    <w:p w14:paraId="12BDE230" w14:textId="7F2A731A" w:rsidR="00E77213" w:rsidRPr="001368EB" w:rsidRDefault="00E77213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Data produkcji od 202</w:t>
      </w:r>
      <w:r w:rsidR="00C40EB6" w:rsidRPr="001368EB">
        <w:rPr>
          <w:rFonts w:ascii="Times New Roman" w:hAnsi="Times New Roman"/>
          <w:sz w:val="24"/>
          <w:szCs w:val="24"/>
          <w:shd w:val="clear" w:color="auto" w:fill="FFFFFF"/>
        </w:rPr>
        <w:t>4</w:t>
      </w:r>
      <w:r w:rsidRPr="001368EB">
        <w:rPr>
          <w:rFonts w:ascii="Times New Roman" w:hAnsi="Times New Roman"/>
          <w:sz w:val="24"/>
          <w:szCs w:val="24"/>
          <w:shd w:val="clear" w:color="auto" w:fill="FFFFFF"/>
        </w:rPr>
        <w:t xml:space="preserve"> r.</w:t>
      </w:r>
    </w:p>
    <w:p w14:paraId="199B0403" w14:textId="77777777" w:rsidR="00E77213" w:rsidRPr="001368EB" w:rsidRDefault="00E77213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Przebieg – fabrycznie nowy – przebieg manewrowy</w:t>
      </w:r>
    </w:p>
    <w:p w14:paraId="6AF59FE2" w14:textId="77777777" w:rsidR="00E77213" w:rsidRPr="001368EB" w:rsidRDefault="00E77213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Rodzaj paliwa: DIESEL</w:t>
      </w:r>
    </w:p>
    <w:p w14:paraId="6C03952A" w14:textId="6BA9B327" w:rsidR="00E77213" w:rsidRPr="001368EB" w:rsidRDefault="00E77213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Pojemność</w:t>
      </w:r>
      <w:r w:rsidR="00C40EB6" w:rsidRPr="001368EB">
        <w:rPr>
          <w:rFonts w:ascii="Times New Roman" w:hAnsi="Times New Roman"/>
          <w:sz w:val="24"/>
          <w:szCs w:val="24"/>
          <w:shd w:val="clear" w:color="auto" w:fill="FFFFFF"/>
        </w:rPr>
        <w:t xml:space="preserve"> skokowa</w:t>
      </w: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: od</w:t>
      </w:r>
      <w:r w:rsidR="00C40EB6" w:rsidRPr="001368EB">
        <w:rPr>
          <w:rFonts w:ascii="Times New Roman" w:hAnsi="Times New Roman"/>
          <w:sz w:val="24"/>
          <w:szCs w:val="24"/>
          <w:shd w:val="clear" w:color="auto" w:fill="FFFFFF"/>
        </w:rPr>
        <w:t xml:space="preserve"> 6.000</w:t>
      </w:r>
      <w:r w:rsidRPr="001368EB">
        <w:rPr>
          <w:rFonts w:ascii="Times New Roman" w:hAnsi="Times New Roman"/>
          <w:sz w:val="24"/>
          <w:szCs w:val="24"/>
          <w:shd w:val="clear" w:color="auto" w:fill="FFFFFF"/>
        </w:rPr>
        <w:t xml:space="preserve">cm3 – </w:t>
      </w:r>
      <w:r w:rsidR="00C40EB6" w:rsidRPr="001368EB">
        <w:rPr>
          <w:rFonts w:ascii="Times New Roman" w:hAnsi="Times New Roman"/>
          <w:sz w:val="24"/>
          <w:szCs w:val="24"/>
          <w:shd w:val="clear" w:color="auto" w:fill="FFFFFF"/>
        </w:rPr>
        <w:t>10.0</w:t>
      </w: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00 cm3</w:t>
      </w:r>
    </w:p>
    <w:p w14:paraId="607E5408" w14:textId="21B73A39" w:rsidR="00E77213" w:rsidRPr="001368EB" w:rsidRDefault="00E77213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 xml:space="preserve">Moc: od </w:t>
      </w:r>
      <w:r w:rsidR="00C40EB6" w:rsidRPr="001368EB">
        <w:rPr>
          <w:rFonts w:ascii="Times New Roman" w:hAnsi="Times New Roman"/>
          <w:sz w:val="24"/>
          <w:szCs w:val="24"/>
          <w:shd w:val="clear" w:color="auto" w:fill="FFFFFF"/>
        </w:rPr>
        <w:t>300</w:t>
      </w: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KM</w:t>
      </w:r>
      <w:r w:rsidR="00C40EB6" w:rsidRPr="001368EB">
        <w:rPr>
          <w:rFonts w:ascii="Times New Roman" w:hAnsi="Times New Roman"/>
          <w:sz w:val="24"/>
          <w:szCs w:val="24"/>
          <w:shd w:val="clear" w:color="auto" w:fill="FFFFFF"/>
        </w:rPr>
        <w:t xml:space="preserve"> do 500K</w:t>
      </w:r>
    </w:p>
    <w:p w14:paraId="696AA6C6" w14:textId="6C48C552" w:rsidR="00E77213" w:rsidRPr="001368EB" w:rsidRDefault="00E77213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Rodzaj skrzyni</w:t>
      </w:r>
      <w:r w:rsidR="00BE6471" w:rsidRPr="001368EB">
        <w:rPr>
          <w:rFonts w:ascii="Times New Roman" w:hAnsi="Times New Roman"/>
          <w:sz w:val="24"/>
          <w:szCs w:val="24"/>
          <w:shd w:val="clear" w:color="auto" w:fill="FFFFFF"/>
        </w:rPr>
        <w:t xml:space="preserve"> biegów: zautomatyzowana</w:t>
      </w:r>
    </w:p>
    <w:p w14:paraId="3B8CDB0A" w14:textId="6A28BDEB" w:rsidR="00E77213" w:rsidRPr="001368EB" w:rsidRDefault="00E77213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 xml:space="preserve">Liczba miejsc: </w:t>
      </w:r>
      <w:r w:rsidR="00BE6471" w:rsidRPr="001368EB">
        <w:rPr>
          <w:rFonts w:ascii="Times New Roman" w:hAnsi="Times New Roman"/>
          <w:sz w:val="24"/>
          <w:szCs w:val="24"/>
          <w:shd w:val="clear" w:color="auto" w:fill="FFFFFF"/>
        </w:rPr>
        <w:t>2</w:t>
      </w:r>
    </w:p>
    <w:p w14:paraId="25BBD1B2" w14:textId="3AA7806B" w:rsidR="00E77213" w:rsidRPr="001368EB" w:rsidRDefault="00E77213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 xml:space="preserve">Kolor: </w:t>
      </w:r>
      <w:r w:rsidR="00BE6471" w:rsidRPr="001368EB">
        <w:rPr>
          <w:rFonts w:ascii="Times New Roman" w:hAnsi="Times New Roman"/>
          <w:sz w:val="24"/>
          <w:szCs w:val="24"/>
          <w:shd w:val="clear" w:color="auto" w:fill="FFFFFF"/>
        </w:rPr>
        <w:t>dowolny</w:t>
      </w:r>
    </w:p>
    <w:p w14:paraId="316862F2" w14:textId="77777777" w:rsidR="00E77213" w:rsidRPr="001368EB" w:rsidRDefault="00E77213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Napęd: dowolny - tylny lub przedni</w:t>
      </w:r>
    </w:p>
    <w:p w14:paraId="0CA8AA1F" w14:textId="37DA1353" w:rsidR="00E77213" w:rsidRPr="001368EB" w:rsidRDefault="00E77213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Układ ABS</w:t>
      </w:r>
      <w:r w:rsidR="00BE6471" w:rsidRPr="001368EB">
        <w:rPr>
          <w:rFonts w:ascii="Times New Roman" w:hAnsi="Times New Roman"/>
          <w:sz w:val="24"/>
          <w:szCs w:val="24"/>
          <w:shd w:val="clear" w:color="auto" w:fill="FFFFFF"/>
        </w:rPr>
        <w:t>, ASR, ESP</w:t>
      </w:r>
    </w:p>
    <w:p w14:paraId="3BE58D08" w14:textId="179A0943" w:rsidR="00BE6471" w:rsidRPr="001368EB" w:rsidRDefault="00BE6471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System ostrzegania o niekontrolowanej zmianie pasa ruchu</w:t>
      </w:r>
    </w:p>
    <w:p w14:paraId="3D931053" w14:textId="77777777" w:rsidR="00E77213" w:rsidRPr="001368EB" w:rsidRDefault="00E77213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gniazdo 12V w kabinie</w:t>
      </w:r>
    </w:p>
    <w:p w14:paraId="4DE6084F" w14:textId="77777777" w:rsidR="00E77213" w:rsidRPr="001368EB" w:rsidRDefault="00E77213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 xml:space="preserve">Układ stabilizacji toru jazdy ESP </w:t>
      </w:r>
    </w:p>
    <w:p w14:paraId="0CD99578" w14:textId="77777777" w:rsidR="00E77213" w:rsidRPr="001368EB" w:rsidRDefault="00E77213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Poduszka powietrzna kierowcy</w:t>
      </w:r>
      <w:r w:rsidRPr="001368EB">
        <w:rPr>
          <w:rFonts w:ascii="Times New Roman" w:hAnsi="Times New Roman"/>
          <w:sz w:val="24"/>
          <w:szCs w:val="24"/>
        </w:rPr>
        <w:t xml:space="preserve"> </w:t>
      </w:r>
    </w:p>
    <w:p w14:paraId="70BEC81B" w14:textId="77777777" w:rsidR="00BE6471" w:rsidRPr="001368EB" w:rsidRDefault="00BE6471" w:rsidP="00BE6471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Elektrycznie regulowane szyby boczne</w:t>
      </w:r>
    </w:p>
    <w:p w14:paraId="5C0D0FA9" w14:textId="76007B33" w:rsidR="00BE6471" w:rsidRPr="001368EB" w:rsidRDefault="00BE6471" w:rsidP="00BE6471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Fotel kierowcy pneumatyczny z regulacją wysokości i podłokietnikiem</w:t>
      </w:r>
    </w:p>
    <w:p w14:paraId="55F210CA" w14:textId="29C4F6DC" w:rsidR="00BE6471" w:rsidRPr="001368EB" w:rsidRDefault="00BE6471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Typ kabiny – sypialnia, wywietrznik dachowy, obsługiwany automatycznie</w:t>
      </w:r>
    </w:p>
    <w:p w14:paraId="60D6DF3B" w14:textId="77777777" w:rsidR="00E77213" w:rsidRPr="001368EB" w:rsidRDefault="00E77213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Elektrycznie regulowane lusterka boczne</w:t>
      </w:r>
    </w:p>
    <w:p w14:paraId="2E3ECD9A" w14:textId="77777777" w:rsidR="00E77213" w:rsidRPr="001368EB" w:rsidRDefault="00E77213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 xml:space="preserve">Immobiliser </w:t>
      </w:r>
    </w:p>
    <w:p w14:paraId="3A624764" w14:textId="77777777" w:rsidR="00E77213" w:rsidRPr="001368EB" w:rsidRDefault="00E77213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 xml:space="preserve">Klimatyzacja </w:t>
      </w:r>
    </w:p>
    <w:p w14:paraId="675994E0" w14:textId="3B9DD558" w:rsidR="00E77213" w:rsidRPr="001368EB" w:rsidRDefault="00E77213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Niezależne ogrzewanie</w:t>
      </w:r>
      <w:r w:rsidR="00BE6471" w:rsidRPr="001368EB">
        <w:rPr>
          <w:rFonts w:ascii="Times New Roman" w:hAnsi="Times New Roman"/>
          <w:sz w:val="24"/>
          <w:szCs w:val="24"/>
          <w:shd w:val="clear" w:color="auto" w:fill="FFFFFF"/>
        </w:rPr>
        <w:t xml:space="preserve"> postojowe</w:t>
      </w:r>
      <w:r w:rsidRPr="001368EB">
        <w:rPr>
          <w:rFonts w:ascii="Times New Roman" w:hAnsi="Times New Roman"/>
          <w:sz w:val="24"/>
          <w:szCs w:val="24"/>
          <w:shd w:val="clear" w:color="auto" w:fill="FFFFFF"/>
        </w:rPr>
        <w:t xml:space="preserve"> kabiny </w:t>
      </w:r>
      <w:r w:rsidR="00BE6471" w:rsidRPr="001368EB">
        <w:rPr>
          <w:rFonts w:ascii="Times New Roman" w:hAnsi="Times New Roman"/>
          <w:sz w:val="24"/>
          <w:szCs w:val="24"/>
          <w:shd w:val="clear" w:color="auto" w:fill="FFFFFF"/>
        </w:rPr>
        <w:t xml:space="preserve">zasilane paliwem </w:t>
      </w: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typu Webasto</w:t>
      </w:r>
    </w:p>
    <w:p w14:paraId="72B15580" w14:textId="77777777" w:rsidR="00E77213" w:rsidRPr="001368EB" w:rsidRDefault="00E77213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Centralny zamek ze zdalnym sterowaniem</w:t>
      </w:r>
    </w:p>
    <w:p w14:paraId="182A0092" w14:textId="03DF90F3" w:rsidR="00E77213" w:rsidRPr="001368EB" w:rsidRDefault="00E77213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Radio</w:t>
      </w:r>
      <w:r w:rsidR="00BE6471" w:rsidRPr="001368EB">
        <w:rPr>
          <w:rFonts w:ascii="Times New Roman" w:hAnsi="Times New Roman"/>
          <w:sz w:val="24"/>
          <w:szCs w:val="24"/>
          <w:shd w:val="clear" w:color="auto" w:fill="FFFFFF"/>
        </w:rPr>
        <w:t xml:space="preserve"> z Bluetooth</w:t>
      </w:r>
    </w:p>
    <w:p w14:paraId="1E649843" w14:textId="77777777" w:rsidR="00E77213" w:rsidRPr="001368EB" w:rsidRDefault="00E77213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Światła do jazdy dziennej</w:t>
      </w:r>
    </w:p>
    <w:p w14:paraId="4F358AA1" w14:textId="538CAEF0" w:rsidR="00BE6471" w:rsidRPr="001368EB" w:rsidRDefault="00BE6471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Zbiornik paliwa min. 500 litrów</w:t>
      </w:r>
    </w:p>
    <w:p w14:paraId="063E20BD" w14:textId="45ED7BB5" w:rsidR="00BE6471" w:rsidRPr="001368EB" w:rsidRDefault="00BE6471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Hak automatyczny do podpięcia przyczepy</w:t>
      </w:r>
    </w:p>
    <w:p w14:paraId="66962FE4" w14:textId="202AC34D" w:rsidR="00BE6471" w:rsidRPr="001368EB" w:rsidRDefault="00BE6471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Kamera cofania z podglądem haka</w:t>
      </w:r>
    </w:p>
    <w:p w14:paraId="14321729" w14:textId="77777777" w:rsidR="00E77213" w:rsidRPr="001368EB" w:rsidRDefault="00E77213" w:rsidP="00A76A25">
      <w:pPr>
        <w:spacing w:line="276" w:lineRule="auto"/>
        <w:ind w:left="360" w:firstLine="348"/>
        <w:rPr>
          <w:b/>
          <w:szCs w:val="24"/>
          <w:shd w:val="clear" w:color="auto" w:fill="FFFFFF"/>
        </w:rPr>
      </w:pPr>
      <w:r w:rsidRPr="001368EB">
        <w:rPr>
          <w:b/>
          <w:szCs w:val="24"/>
          <w:shd w:val="clear" w:color="auto" w:fill="FFFFFF"/>
        </w:rPr>
        <w:t>Zabudowa:</w:t>
      </w:r>
    </w:p>
    <w:p w14:paraId="60AF4B0C" w14:textId="25B7E5A5" w:rsidR="00E77213" w:rsidRPr="001368EB" w:rsidRDefault="00ED1815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Skrzynia z plandeką + 2 stronna burto</w:t>
      </w:r>
      <w:r w:rsidR="001368EB"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Pr="001368EB">
        <w:rPr>
          <w:rFonts w:ascii="Times New Roman" w:hAnsi="Times New Roman"/>
          <w:sz w:val="24"/>
          <w:szCs w:val="24"/>
          <w:shd w:val="clear" w:color="auto" w:fill="FFFFFF"/>
        </w:rPr>
        <w:t>firana</w:t>
      </w:r>
    </w:p>
    <w:p w14:paraId="109D9F44" w14:textId="1FD8B13B" w:rsidR="00ED1815" w:rsidRPr="001368EB" w:rsidRDefault="00ED1815" w:rsidP="00ED1815">
      <w:pPr>
        <w:pStyle w:val="Akapitzlist"/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  <w:shd w:val="clear" w:color="auto" w:fill="FFFFFF"/>
        </w:rPr>
        <w:t xml:space="preserve">Wymiary: min. Długość: 7000 mm, wysokość: 2300-2400 mm, </w:t>
      </w:r>
      <w:r w:rsidR="004E3879" w:rsidRPr="001368EB">
        <w:rPr>
          <w:rFonts w:ascii="Times New Roman" w:hAnsi="Times New Roman"/>
          <w:sz w:val="24"/>
          <w:szCs w:val="24"/>
          <w:shd w:val="clear" w:color="auto" w:fill="FFFFFF"/>
        </w:rPr>
        <w:t>szerokość;</w:t>
      </w:r>
      <w:r w:rsidRPr="001368EB">
        <w:rPr>
          <w:rFonts w:ascii="Times New Roman" w:hAnsi="Times New Roman"/>
          <w:sz w:val="24"/>
          <w:szCs w:val="24"/>
          <w:shd w:val="clear" w:color="auto" w:fill="FFFFFF"/>
        </w:rPr>
        <w:t xml:space="preserve"> 2400-2500 mm</w:t>
      </w:r>
    </w:p>
    <w:p w14:paraId="3FDEEC51" w14:textId="4A4E32A4" w:rsidR="00E77213" w:rsidRPr="001368EB" w:rsidRDefault="00ED1815" w:rsidP="00A76A25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</w:rPr>
        <w:t>Burty aluminiowe o wysokości 400 mm</w:t>
      </w:r>
    </w:p>
    <w:p w14:paraId="53D73C52" w14:textId="327C52B8" w:rsidR="00CD77DB" w:rsidRPr="001368EB" w:rsidRDefault="00CD77DB" w:rsidP="00CD77DB">
      <w:pPr>
        <w:pStyle w:val="Akapitzlist"/>
        <w:ind w:left="1068"/>
        <w:rPr>
          <w:rStyle w:val="Pogrubienie"/>
          <w:rFonts w:ascii="Times New Roman" w:hAnsi="Times New Roman"/>
          <w:b w:val="0"/>
          <w:bCs w:val="0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</w:rPr>
        <w:t xml:space="preserve">Podłoga wykonana z </w:t>
      </w:r>
      <w:r w:rsidR="004E3879" w:rsidRPr="001368EB">
        <w:rPr>
          <w:rFonts w:ascii="Times New Roman" w:hAnsi="Times New Roman"/>
          <w:sz w:val="24"/>
          <w:szCs w:val="24"/>
        </w:rPr>
        <w:t>wodoodpornej sklejki</w:t>
      </w:r>
      <w:r w:rsidRPr="001368EB">
        <w:rPr>
          <w:rFonts w:ascii="Times New Roman" w:hAnsi="Times New Roman"/>
          <w:sz w:val="24"/>
          <w:szCs w:val="24"/>
        </w:rPr>
        <w:t xml:space="preserve"> lub drewna z zapleczem antypoślizgowym.</w:t>
      </w:r>
      <w:r w:rsidRPr="001368EB">
        <w:rPr>
          <w:rStyle w:val="Pogrubienie"/>
          <w:rFonts w:ascii="Times New Roman" w:hAnsi="Times New Roman"/>
          <w:b w:val="0"/>
          <w:bCs w:val="0"/>
          <w:sz w:val="24"/>
          <w:szCs w:val="24"/>
          <w:shd w:val="clear" w:color="auto" w:fill="FFFFFF"/>
        </w:rPr>
        <w:t xml:space="preserve"> Kontener bez drzwi tylnych, zamykanie stanowi winda z górną klapą.</w:t>
      </w:r>
    </w:p>
    <w:p w14:paraId="2C2D709F" w14:textId="27910346" w:rsidR="00CD77DB" w:rsidRPr="001368EB" w:rsidRDefault="00CD77DB" w:rsidP="00CD77DB">
      <w:pPr>
        <w:rPr>
          <w:rStyle w:val="Pogrubienie"/>
          <w:b w:val="0"/>
          <w:bCs w:val="0"/>
          <w:szCs w:val="24"/>
          <w:shd w:val="clear" w:color="auto" w:fill="FFFFFF"/>
        </w:rPr>
      </w:pPr>
      <w:r w:rsidRPr="001368EB">
        <w:rPr>
          <w:rStyle w:val="Pogrubienie"/>
          <w:b w:val="0"/>
          <w:bCs w:val="0"/>
          <w:szCs w:val="24"/>
          <w:shd w:val="clear" w:color="auto" w:fill="FFFFFF"/>
        </w:rPr>
        <w:tab/>
      </w:r>
      <w:r w:rsidRPr="001368EB">
        <w:rPr>
          <w:rStyle w:val="Pogrubienie"/>
          <w:b w:val="0"/>
          <w:bCs w:val="0"/>
          <w:szCs w:val="24"/>
          <w:shd w:val="clear" w:color="auto" w:fill="FFFFFF"/>
          <w:rtl/>
        </w:rPr>
        <w:t>۰</w:t>
      </w:r>
      <w:r w:rsidRPr="001368EB">
        <w:rPr>
          <w:rStyle w:val="Pogrubienie"/>
          <w:b w:val="0"/>
          <w:bCs w:val="0"/>
          <w:szCs w:val="24"/>
          <w:shd w:val="clear" w:color="auto" w:fill="FFFFFF"/>
        </w:rPr>
        <w:t xml:space="preserve">    Oświetlenie wewnętrzne – 4 punkty świetlne</w:t>
      </w:r>
    </w:p>
    <w:p w14:paraId="27231D33" w14:textId="77777777" w:rsidR="00CD77DB" w:rsidRPr="001368EB" w:rsidRDefault="00CD77DB" w:rsidP="00CD77DB">
      <w:pPr>
        <w:rPr>
          <w:rStyle w:val="Pogrubienie"/>
          <w:b w:val="0"/>
          <w:bCs w:val="0"/>
          <w:szCs w:val="24"/>
          <w:shd w:val="clear" w:color="auto" w:fill="FFFFFF"/>
        </w:rPr>
      </w:pPr>
    </w:p>
    <w:p w14:paraId="6338391E" w14:textId="0EA064FD" w:rsidR="00CD77DB" w:rsidRPr="001368EB" w:rsidRDefault="00CD77DB" w:rsidP="00A76A25">
      <w:pPr>
        <w:pStyle w:val="Akapitzlist"/>
        <w:numPr>
          <w:ilvl w:val="0"/>
          <w:numId w:val="25"/>
        </w:numPr>
        <w:ind w:left="1068"/>
        <w:rPr>
          <w:rStyle w:val="Pogrubienie"/>
          <w:rFonts w:ascii="Times New Roman" w:hAnsi="Times New Roman"/>
          <w:b w:val="0"/>
          <w:bCs w:val="0"/>
          <w:sz w:val="24"/>
          <w:szCs w:val="24"/>
          <w:shd w:val="clear" w:color="auto" w:fill="FFFFFF"/>
        </w:rPr>
      </w:pPr>
      <w:r w:rsidRPr="001368EB">
        <w:rPr>
          <w:rStyle w:val="Pogrubienie"/>
          <w:rFonts w:ascii="Times New Roman" w:hAnsi="Times New Roman"/>
          <w:b w:val="0"/>
          <w:bCs w:val="0"/>
          <w:sz w:val="24"/>
          <w:szCs w:val="24"/>
          <w:shd w:val="clear" w:color="auto" w:fill="FFFFFF"/>
        </w:rPr>
        <w:t>Winda: udźwig min. 2000 kg, szerokość windy dopasowana do szerokości kontenera, głębokość 1800 mm. Sterowanie zewnętrzne + sterowanie podłogowe</w:t>
      </w:r>
    </w:p>
    <w:p w14:paraId="0B82E500" w14:textId="60FD6208" w:rsidR="00677D13" w:rsidRPr="001368EB" w:rsidRDefault="00E77213" w:rsidP="00677D13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</w:rPr>
        <w:t xml:space="preserve"> </w:t>
      </w:r>
      <w:r w:rsidR="00677D13" w:rsidRPr="001368EB">
        <w:rPr>
          <w:rFonts w:ascii="Times New Roman" w:hAnsi="Times New Roman"/>
          <w:sz w:val="24"/>
          <w:szCs w:val="24"/>
        </w:rPr>
        <w:t>Spoiler dachowy na kabinie</w:t>
      </w:r>
    </w:p>
    <w:p w14:paraId="5FE10ACF" w14:textId="2D058BBC" w:rsidR="00677D13" w:rsidRPr="001368EB" w:rsidRDefault="00677D13" w:rsidP="00677D13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</w:rPr>
        <w:t>Światła obrysowe tylne i przednie oraz boczne światłą gabarytowe montowane zgodnie z obowiązującymi przepisami prawa Ruchu Drogowego</w:t>
      </w:r>
    </w:p>
    <w:p w14:paraId="32AB6642" w14:textId="353941F4" w:rsidR="00677D13" w:rsidRPr="001368EB" w:rsidRDefault="00677D13" w:rsidP="00677D13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</w:rPr>
        <w:t>Listwy przeciw najazdowe boczne</w:t>
      </w:r>
    </w:p>
    <w:p w14:paraId="5E445C6D" w14:textId="131B9C2D" w:rsidR="00677D13" w:rsidRPr="001368EB" w:rsidRDefault="00677D13" w:rsidP="00677D13">
      <w:pPr>
        <w:pStyle w:val="Akapitzlist"/>
        <w:numPr>
          <w:ilvl w:val="0"/>
          <w:numId w:val="25"/>
        </w:numPr>
        <w:ind w:left="1068"/>
        <w:rPr>
          <w:rFonts w:ascii="Times New Roman" w:hAnsi="Times New Roman"/>
          <w:sz w:val="24"/>
          <w:szCs w:val="24"/>
          <w:shd w:val="clear" w:color="auto" w:fill="FFFFFF"/>
        </w:rPr>
      </w:pPr>
      <w:r w:rsidRPr="001368EB">
        <w:rPr>
          <w:rFonts w:ascii="Times New Roman" w:hAnsi="Times New Roman"/>
          <w:sz w:val="24"/>
          <w:szCs w:val="24"/>
        </w:rPr>
        <w:t>Nadkola z fartuchami przeciw błotnymi, montowanymi nad kołami tylnej osi.</w:t>
      </w:r>
    </w:p>
    <w:p w14:paraId="43B18D4C" w14:textId="57F01C32" w:rsidR="006069E7" w:rsidRPr="001368EB" w:rsidRDefault="006069E7" w:rsidP="00A76A25">
      <w:pPr>
        <w:pStyle w:val="Nagwek1"/>
        <w:shd w:val="clear" w:color="auto" w:fill="FFFFFF"/>
        <w:spacing w:before="300" w:beforeAutospacing="0" w:after="150" w:afterAutospacing="0" w:line="276" w:lineRule="auto"/>
        <w:jc w:val="center"/>
        <w:rPr>
          <w:sz w:val="24"/>
          <w:szCs w:val="24"/>
        </w:rPr>
      </w:pPr>
      <w:r w:rsidRPr="001368EB">
        <w:rPr>
          <w:sz w:val="24"/>
          <w:szCs w:val="24"/>
        </w:rPr>
        <w:t>§ 2.</w:t>
      </w:r>
    </w:p>
    <w:p w14:paraId="0D867DB8" w14:textId="77777777" w:rsidR="006069E7" w:rsidRPr="001368EB" w:rsidRDefault="006069E7" w:rsidP="00A76A25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b/>
          <w:szCs w:val="24"/>
        </w:rPr>
      </w:pPr>
      <w:r w:rsidRPr="001368EB">
        <w:rPr>
          <w:b/>
          <w:szCs w:val="24"/>
        </w:rPr>
        <w:t>WARTOŚĆ UMOWY I WARUNKI PŁATNOŚCI</w:t>
      </w:r>
    </w:p>
    <w:p w14:paraId="1F9B6DCD" w14:textId="0528FA31" w:rsidR="001368EB" w:rsidRPr="001368EB" w:rsidRDefault="00933C55" w:rsidP="001368EB">
      <w:pPr>
        <w:pStyle w:val="Akapitzlist"/>
        <w:numPr>
          <w:ilvl w:val="0"/>
          <w:numId w:val="23"/>
        </w:numPr>
        <w:jc w:val="both"/>
        <w:rPr>
          <w:color w:val="FF0000"/>
          <w:szCs w:val="24"/>
        </w:rPr>
      </w:pPr>
      <w:r w:rsidRPr="001368EB">
        <w:rPr>
          <w:szCs w:val="24"/>
        </w:rPr>
        <w:t xml:space="preserve">W </w:t>
      </w:r>
      <w:r w:rsidR="005C5252" w:rsidRPr="001368EB">
        <w:rPr>
          <w:szCs w:val="24"/>
        </w:rPr>
        <w:t xml:space="preserve">wyniku rozstrzygnięcia zamówienia </w:t>
      </w:r>
      <w:r w:rsidR="00E77213" w:rsidRPr="001368EB">
        <w:rPr>
          <w:szCs w:val="24"/>
        </w:rPr>
        <w:t xml:space="preserve">publicznego </w:t>
      </w:r>
      <w:r w:rsidR="005C5252" w:rsidRPr="001368EB">
        <w:rPr>
          <w:szCs w:val="24"/>
        </w:rPr>
        <w:t>w trybie art. 275 ust. 1 Ustawy z dnia 11 września 2019 r. „Prawo Zamówień Publicznych”</w:t>
      </w:r>
      <w:r w:rsidR="001368EB" w:rsidRPr="001368EB">
        <w:rPr>
          <w:szCs w:val="24"/>
        </w:rPr>
        <w:t xml:space="preserve"> (Dz. U. z 2024 r. poz. 1320)</w:t>
      </w:r>
    </w:p>
    <w:p w14:paraId="0A494926" w14:textId="28D01D9A" w:rsidR="005C5252" w:rsidRPr="001368EB" w:rsidRDefault="005C5252" w:rsidP="001368EB">
      <w:pPr>
        <w:pStyle w:val="Akapitzlist"/>
        <w:overflowPunct w:val="0"/>
        <w:autoSpaceDE w:val="0"/>
        <w:autoSpaceDN w:val="0"/>
        <w:adjustRightInd w:val="0"/>
        <w:ind w:left="525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1368EB">
        <w:rPr>
          <w:rFonts w:ascii="Times New Roman" w:hAnsi="Times New Roman"/>
          <w:sz w:val="24"/>
          <w:szCs w:val="24"/>
        </w:rPr>
        <w:t xml:space="preserve"> wartość umowy</w:t>
      </w:r>
      <w:r w:rsidR="006069E7" w:rsidRPr="001368EB">
        <w:rPr>
          <w:rFonts w:ascii="Times New Roman" w:hAnsi="Times New Roman"/>
          <w:sz w:val="24"/>
          <w:szCs w:val="24"/>
        </w:rPr>
        <w:t xml:space="preserve"> ustala się na</w:t>
      </w:r>
      <w:r w:rsidRPr="001368EB">
        <w:rPr>
          <w:rFonts w:ascii="Times New Roman" w:hAnsi="Times New Roman"/>
          <w:sz w:val="24"/>
          <w:szCs w:val="24"/>
        </w:rPr>
        <w:t xml:space="preserve"> kwotę </w:t>
      </w:r>
      <w:r w:rsidR="00FF573F" w:rsidRPr="001368EB">
        <w:rPr>
          <w:rFonts w:ascii="Times New Roman" w:hAnsi="Times New Roman"/>
          <w:sz w:val="24"/>
          <w:szCs w:val="24"/>
        </w:rPr>
        <w:t>netto</w:t>
      </w:r>
      <w:r w:rsidR="00EF376F" w:rsidRPr="001368EB">
        <w:rPr>
          <w:rFonts w:ascii="Times New Roman" w:hAnsi="Times New Roman"/>
          <w:sz w:val="24"/>
          <w:szCs w:val="24"/>
        </w:rPr>
        <w:t xml:space="preserve"> </w:t>
      </w:r>
      <w:r w:rsidR="000865DF" w:rsidRPr="001368EB">
        <w:rPr>
          <w:rFonts w:ascii="Times New Roman" w:hAnsi="Times New Roman"/>
          <w:b/>
          <w:sz w:val="24"/>
          <w:szCs w:val="24"/>
        </w:rPr>
        <w:t>………………….</w:t>
      </w:r>
      <w:r w:rsidR="00432E9D" w:rsidRPr="001368EB">
        <w:rPr>
          <w:rFonts w:ascii="Times New Roman" w:hAnsi="Times New Roman"/>
          <w:b/>
          <w:sz w:val="24"/>
          <w:szCs w:val="24"/>
        </w:rPr>
        <w:t>zł netto +</w:t>
      </w:r>
      <w:r w:rsidR="00780511" w:rsidRPr="001368EB">
        <w:rPr>
          <w:rFonts w:ascii="Times New Roman" w:hAnsi="Times New Roman"/>
          <w:b/>
          <w:sz w:val="24"/>
          <w:szCs w:val="24"/>
        </w:rPr>
        <w:t>23%VAT</w:t>
      </w:r>
      <w:r w:rsidR="006069E7" w:rsidRPr="001368EB">
        <w:rPr>
          <w:rFonts w:ascii="Times New Roman" w:hAnsi="Times New Roman"/>
          <w:sz w:val="24"/>
          <w:szCs w:val="24"/>
        </w:rPr>
        <w:t xml:space="preserve">, </w:t>
      </w:r>
      <w:r w:rsidR="00432E9D" w:rsidRPr="001368EB">
        <w:rPr>
          <w:rFonts w:ascii="Times New Roman" w:hAnsi="Times New Roman"/>
          <w:sz w:val="24"/>
          <w:szCs w:val="24"/>
        </w:rPr>
        <w:t xml:space="preserve">tj. </w:t>
      </w:r>
      <w:r w:rsidR="000865DF" w:rsidRPr="001368EB">
        <w:rPr>
          <w:rFonts w:ascii="Times New Roman" w:hAnsi="Times New Roman"/>
          <w:b/>
          <w:bCs/>
          <w:sz w:val="24"/>
          <w:szCs w:val="24"/>
        </w:rPr>
        <w:t>……………………………….</w:t>
      </w:r>
      <w:r w:rsidR="00432E9D" w:rsidRPr="001368EB">
        <w:rPr>
          <w:rFonts w:ascii="Times New Roman" w:hAnsi="Times New Roman"/>
          <w:b/>
          <w:bCs/>
          <w:sz w:val="24"/>
          <w:szCs w:val="24"/>
        </w:rPr>
        <w:t>zł brutto</w:t>
      </w:r>
      <w:r w:rsidR="00432E9D" w:rsidRPr="001368EB">
        <w:rPr>
          <w:rFonts w:ascii="Times New Roman" w:hAnsi="Times New Roman"/>
          <w:sz w:val="24"/>
          <w:szCs w:val="24"/>
        </w:rPr>
        <w:t xml:space="preserve"> </w:t>
      </w:r>
      <w:r w:rsidR="006069E7" w:rsidRPr="001368EB">
        <w:rPr>
          <w:rFonts w:ascii="Times New Roman" w:hAnsi="Times New Roman"/>
          <w:sz w:val="24"/>
          <w:szCs w:val="24"/>
        </w:rPr>
        <w:t xml:space="preserve">(słownie: </w:t>
      </w:r>
      <w:r w:rsidR="000865DF" w:rsidRPr="001368EB">
        <w:rPr>
          <w:rFonts w:ascii="Times New Roman" w:hAnsi="Times New Roman"/>
          <w:b/>
          <w:sz w:val="24"/>
          <w:szCs w:val="24"/>
        </w:rPr>
        <w:t>…………………………………</w:t>
      </w:r>
      <w:r w:rsidR="00432E9D" w:rsidRPr="001368EB">
        <w:rPr>
          <w:rFonts w:ascii="Times New Roman" w:hAnsi="Times New Roman"/>
          <w:b/>
          <w:sz w:val="24"/>
          <w:szCs w:val="24"/>
        </w:rPr>
        <w:t xml:space="preserve"> złotych</w:t>
      </w:r>
      <w:r w:rsidR="00780511" w:rsidRPr="001368EB">
        <w:rPr>
          <w:rFonts w:ascii="Times New Roman" w:hAnsi="Times New Roman"/>
          <w:b/>
          <w:sz w:val="24"/>
          <w:szCs w:val="24"/>
        </w:rPr>
        <w:t xml:space="preserve"> </w:t>
      </w:r>
      <w:r w:rsidR="00432E9D" w:rsidRPr="001368EB">
        <w:rPr>
          <w:rFonts w:ascii="Times New Roman" w:hAnsi="Times New Roman"/>
          <w:b/>
          <w:sz w:val="24"/>
          <w:szCs w:val="24"/>
        </w:rPr>
        <w:t>00</w:t>
      </w:r>
      <w:r w:rsidR="00780511" w:rsidRPr="001368EB">
        <w:rPr>
          <w:rFonts w:ascii="Times New Roman" w:hAnsi="Times New Roman"/>
          <w:b/>
          <w:sz w:val="24"/>
          <w:szCs w:val="24"/>
        </w:rPr>
        <w:t>/100</w:t>
      </w:r>
      <w:r w:rsidR="00EA34E1" w:rsidRPr="001368EB">
        <w:rPr>
          <w:rFonts w:ascii="Times New Roman" w:hAnsi="Times New Roman"/>
          <w:sz w:val="24"/>
          <w:szCs w:val="24"/>
        </w:rPr>
        <w:t xml:space="preserve"> </w:t>
      </w:r>
      <w:r w:rsidR="006069E7" w:rsidRPr="001368EB">
        <w:rPr>
          <w:rFonts w:ascii="Times New Roman" w:hAnsi="Times New Roman"/>
          <w:sz w:val="24"/>
          <w:szCs w:val="24"/>
        </w:rPr>
        <w:t xml:space="preserve"> )</w:t>
      </w:r>
      <w:r w:rsidR="00202A9A" w:rsidRPr="001368EB">
        <w:rPr>
          <w:rFonts w:ascii="Times New Roman" w:hAnsi="Times New Roman"/>
          <w:sz w:val="24"/>
          <w:szCs w:val="24"/>
        </w:rPr>
        <w:t xml:space="preserve"> </w:t>
      </w:r>
    </w:p>
    <w:p w14:paraId="6B0AC7AA" w14:textId="6905AB26" w:rsidR="006069E7" w:rsidRPr="001368EB" w:rsidRDefault="00780511" w:rsidP="00A76A25">
      <w:pPr>
        <w:pStyle w:val="Akapitzlist"/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1368EB">
        <w:rPr>
          <w:rFonts w:ascii="Times New Roman" w:hAnsi="Times New Roman"/>
          <w:sz w:val="24"/>
          <w:szCs w:val="24"/>
        </w:rPr>
        <w:t>Płatność zostanie dokonana na podstawie prawidłowo wys</w:t>
      </w:r>
      <w:r w:rsidR="00A101C1" w:rsidRPr="001368EB">
        <w:rPr>
          <w:rFonts w:ascii="Times New Roman" w:hAnsi="Times New Roman"/>
          <w:sz w:val="24"/>
          <w:szCs w:val="24"/>
        </w:rPr>
        <w:t>tawionej faktury VAT w terminie 14 dni od momentu wystawienia faktury</w:t>
      </w:r>
      <w:r w:rsidR="00E77213" w:rsidRPr="001368EB">
        <w:rPr>
          <w:rFonts w:ascii="Times New Roman" w:hAnsi="Times New Roman"/>
          <w:sz w:val="24"/>
          <w:szCs w:val="24"/>
        </w:rPr>
        <w:t>.</w:t>
      </w:r>
    </w:p>
    <w:p w14:paraId="306E05D6" w14:textId="77777777" w:rsidR="00A76A25" w:rsidRPr="001368EB" w:rsidRDefault="00A76A25" w:rsidP="00A76A25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b/>
          <w:szCs w:val="24"/>
        </w:rPr>
      </w:pPr>
    </w:p>
    <w:p w14:paraId="179AA21F" w14:textId="466F21BC" w:rsidR="006069E7" w:rsidRPr="001368EB" w:rsidRDefault="006069E7" w:rsidP="00A76A25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b/>
          <w:szCs w:val="24"/>
        </w:rPr>
      </w:pPr>
      <w:r w:rsidRPr="001368EB">
        <w:rPr>
          <w:b/>
          <w:szCs w:val="24"/>
        </w:rPr>
        <w:t>§ 3.</w:t>
      </w:r>
    </w:p>
    <w:p w14:paraId="1CFBC6BB" w14:textId="77777777" w:rsidR="00A76A25" w:rsidRPr="001368EB" w:rsidRDefault="00A76A25" w:rsidP="00A76A25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szCs w:val="24"/>
        </w:rPr>
      </w:pPr>
    </w:p>
    <w:p w14:paraId="224A3F54" w14:textId="77777777" w:rsidR="006069E7" w:rsidRPr="001368EB" w:rsidRDefault="006069E7" w:rsidP="00A76A25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b/>
          <w:szCs w:val="24"/>
        </w:rPr>
      </w:pPr>
      <w:r w:rsidRPr="001368EB">
        <w:rPr>
          <w:b/>
          <w:szCs w:val="24"/>
        </w:rPr>
        <w:t>TERMIN REALIZACJI UMOWY</w:t>
      </w:r>
    </w:p>
    <w:p w14:paraId="595775BD" w14:textId="6696FB3F" w:rsidR="00DA0497" w:rsidRPr="00DA0497" w:rsidRDefault="00463C43" w:rsidP="00DA0497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368EB">
        <w:rPr>
          <w:rFonts w:ascii="Times New Roman" w:hAnsi="Times New Roman" w:cs="Times New Roman"/>
          <w:sz w:val="24"/>
          <w:szCs w:val="24"/>
        </w:rPr>
        <w:t>Sprzedający</w:t>
      </w:r>
      <w:r w:rsidR="006069E7" w:rsidRPr="001368EB">
        <w:rPr>
          <w:rFonts w:ascii="Times New Roman" w:hAnsi="Times New Roman" w:cs="Times New Roman"/>
          <w:sz w:val="24"/>
          <w:szCs w:val="24"/>
        </w:rPr>
        <w:t xml:space="preserve"> zobowiązuje się dokonać dostawy pr</w:t>
      </w:r>
      <w:r w:rsidR="00857B93" w:rsidRPr="001368EB">
        <w:rPr>
          <w:rFonts w:ascii="Times New Roman" w:hAnsi="Times New Roman" w:cs="Times New Roman"/>
          <w:sz w:val="24"/>
          <w:szCs w:val="24"/>
        </w:rPr>
        <w:t>zedmiotu zamówienia w terminie d</w:t>
      </w:r>
      <w:r w:rsidR="00D07F9C" w:rsidRPr="001368EB">
        <w:rPr>
          <w:rFonts w:ascii="Times New Roman" w:hAnsi="Times New Roman" w:cs="Times New Roman"/>
          <w:sz w:val="24"/>
          <w:szCs w:val="24"/>
        </w:rPr>
        <w:t>o dnia</w:t>
      </w:r>
      <w:r w:rsidR="00C77015" w:rsidRPr="001368EB">
        <w:rPr>
          <w:rFonts w:ascii="Times New Roman" w:hAnsi="Times New Roman" w:cs="Times New Roman"/>
          <w:sz w:val="24"/>
          <w:szCs w:val="24"/>
        </w:rPr>
        <w:t xml:space="preserve"> </w:t>
      </w:r>
      <w:r w:rsidR="00247DE4" w:rsidRPr="001368E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7D13" w:rsidRPr="001368EB">
        <w:rPr>
          <w:rFonts w:ascii="Times New Roman" w:hAnsi="Times New Roman" w:cs="Times New Roman"/>
          <w:sz w:val="24"/>
          <w:szCs w:val="24"/>
        </w:rPr>
        <w:t>06-05-2025</w:t>
      </w:r>
      <w:r w:rsidR="00E77213" w:rsidRPr="001368EB">
        <w:rPr>
          <w:rFonts w:ascii="Times New Roman" w:hAnsi="Times New Roman" w:cs="Times New Roman"/>
          <w:sz w:val="24"/>
          <w:szCs w:val="24"/>
        </w:rPr>
        <w:t xml:space="preserve"> </w:t>
      </w:r>
      <w:r w:rsidR="000865DF" w:rsidRPr="001368EB">
        <w:rPr>
          <w:rFonts w:ascii="Times New Roman" w:hAnsi="Times New Roman" w:cs="Times New Roman"/>
          <w:sz w:val="24"/>
          <w:szCs w:val="24"/>
        </w:rPr>
        <w:t>r</w:t>
      </w:r>
      <w:r w:rsidR="00E77213" w:rsidRPr="001368EB">
        <w:rPr>
          <w:rFonts w:ascii="Times New Roman" w:hAnsi="Times New Roman" w:cs="Times New Roman"/>
          <w:sz w:val="24"/>
          <w:szCs w:val="24"/>
        </w:rPr>
        <w:t>.</w:t>
      </w:r>
      <w:r w:rsidR="00D07F9C" w:rsidRPr="001368EB">
        <w:rPr>
          <w:rFonts w:ascii="Times New Roman" w:hAnsi="Times New Roman" w:cs="Times New Roman"/>
          <w:sz w:val="24"/>
          <w:szCs w:val="24"/>
        </w:rPr>
        <w:t xml:space="preserve"> </w:t>
      </w:r>
      <w:r w:rsidR="00857B93" w:rsidRPr="001368EB">
        <w:rPr>
          <w:rFonts w:ascii="Times New Roman" w:hAnsi="Times New Roman" w:cs="Times New Roman"/>
          <w:sz w:val="24"/>
          <w:szCs w:val="24"/>
        </w:rPr>
        <w:t xml:space="preserve">do </w:t>
      </w:r>
      <w:r w:rsidR="00E77213" w:rsidRPr="001368EB">
        <w:rPr>
          <w:rFonts w:ascii="Times New Roman" w:hAnsi="Times New Roman" w:cs="Times New Roman"/>
          <w:sz w:val="24"/>
          <w:szCs w:val="24"/>
        </w:rPr>
        <w:t xml:space="preserve">Działu Techniki Estradowej </w:t>
      </w:r>
      <w:r w:rsidR="00857B93" w:rsidRPr="001368EB">
        <w:rPr>
          <w:rFonts w:ascii="Times New Roman" w:hAnsi="Times New Roman" w:cs="Times New Roman"/>
          <w:sz w:val="24"/>
          <w:szCs w:val="24"/>
        </w:rPr>
        <w:t xml:space="preserve">Stołecznej Estrady przy ul. Jeziorki 74A w Warszawie </w:t>
      </w:r>
      <w:r w:rsidR="00780511" w:rsidRPr="001368EB">
        <w:rPr>
          <w:rFonts w:ascii="Times New Roman" w:hAnsi="Times New Roman" w:cs="Times New Roman"/>
          <w:sz w:val="24"/>
          <w:szCs w:val="24"/>
        </w:rPr>
        <w:t>transportem własnym.</w:t>
      </w:r>
    </w:p>
    <w:p w14:paraId="70D214A6" w14:textId="77777777" w:rsidR="00A76A25" w:rsidRPr="001368EB" w:rsidRDefault="00A76A25" w:rsidP="00A76A25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b/>
          <w:szCs w:val="24"/>
        </w:rPr>
      </w:pPr>
    </w:p>
    <w:p w14:paraId="73C469E6" w14:textId="5A14DE84" w:rsidR="006069E7" w:rsidRPr="001368EB" w:rsidRDefault="006069E7" w:rsidP="00A76A25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b/>
          <w:szCs w:val="24"/>
        </w:rPr>
      </w:pPr>
      <w:r w:rsidRPr="001368EB">
        <w:rPr>
          <w:b/>
          <w:szCs w:val="24"/>
        </w:rPr>
        <w:t>§ 4.</w:t>
      </w:r>
    </w:p>
    <w:p w14:paraId="5EE70F61" w14:textId="6145F59F" w:rsidR="00A76A25" w:rsidRPr="001368EB" w:rsidRDefault="006069E7" w:rsidP="00A76A25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b/>
          <w:szCs w:val="24"/>
        </w:rPr>
      </w:pPr>
      <w:r w:rsidRPr="001368EB">
        <w:rPr>
          <w:b/>
          <w:szCs w:val="24"/>
        </w:rPr>
        <w:t>WARUNKI GWARANCJI</w:t>
      </w:r>
    </w:p>
    <w:p w14:paraId="70037778" w14:textId="342DD9B6" w:rsidR="004E3879" w:rsidRDefault="00463C43" w:rsidP="00A76A25">
      <w:pPr>
        <w:pStyle w:val="Nagwek"/>
        <w:numPr>
          <w:ilvl w:val="0"/>
          <w:numId w:val="22"/>
        </w:numPr>
        <w:tabs>
          <w:tab w:val="clear" w:pos="4536"/>
          <w:tab w:val="clear" w:pos="9072"/>
        </w:tabs>
        <w:spacing w:line="276" w:lineRule="auto"/>
        <w:ind w:left="284" w:hanging="284"/>
        <w:jc w:val="both"/>
        <w:rPr>
          <w:szCs w:val="24"/>
        </w:rPr>
      </w:pPr>
      <w:r w:rsidRPr="001368EB">
        <w:rPr>
          <w:szCs w:val="24"/>
        </w:rPr>
        <w:t>Sprzedający</w:t>
      </w:r>
      <w:r w:rsidR="00A76A25" w:rsidRPr="001368EB">
        <w:rPr>
          <w:szCs w:val="24"/>
        </w:rPr>
        <w:t xml:space="preserve"> </w:t>
      </w:r>
      <w:r w:rsidR="006069E7" w:rsidRPr="001368EB">
        <w:rPr>
          <w:szCs w:val="24"/>
        </w:rPr>
        <w:t>udziela</w:t>
      </w:r>
      <w:r w:rsidR="00A76A25" w:rsidRPr="001368EB">
        <w:rPr>
          <w:szCs w:val="24"/>
        </w:rPr>
        <w:t xml:space="preserve"> </w:t>
      </w:r>
      <w:r w:rsidR="00780511" w:rsidRPr="001368EB">
        <w:rPr>
          <w:szCs w:val="24"/>
        </w:rPr>
        <w:t>Kupującemu</w:t>
      </w:r>
      <w:r w:rsidR="004E3879">
        <w:rPr>
          <w:szCs w:val="24"/>
        </w:rPr>
        <w:t xml:space="preserve"> następującej </w:t>
      </w:r>
      <w:r w:rsidR="004E3879" w:rsidRPr="001368EB">
        <w:rPr>
          <w:szCs w:val="24"/>
        </w:rPr>
        <w:t>gwarancji</w:t>
      </w:r>
      <w:r w:rsidR="00780511" w:rsidRPr="001368EB">
        <w:rPr>
          <w:szCs w:val="24"/>
        </w:rPr>
        <w:t xml:space="preserve"> na zakupion</w:t>
      </w:r>
      <w:r w:rsidR="004E3879">
        <w:rPr>
          <w:szCs w:val="24"/>
        </w:rPr>
        <w:t xml:space="preserve">y samochód: </w:t>
      </w:r>
    </w:p>
    <w:p w14:paraId="0932C6E4" w14:textId="434383AC" w:rsidR="004E3879" w:rsidRPr="004E3879" w:rsidRDefault="004E3879" w:rsidP="004E3879">
      <w:pPr>
        <w:pStyle w:val="Nagwek"/>
        <w:spacing w:line="276" w:lineRule="auto"/>
        <w:ind w:left="720"/>
        <w:jc w:val="both"/>
        <w:rPr>
          <w:szCs w:val="24"/>
        </w:rPr>
      </w:pPr>
      <w:r w:rsidRPr="004E3879">
        <w:rPr>
          <w:szCs w:val="24"/>
        </w:rPr>
        <w:t>a) gwarancja mechaniczna –</w:t>
      </w:r>
      <w:r>
        <w:rPr>
          <w:szCs w:val="24"/>
        </w:rPr>
        <w:t xml:space="preserve"> </w:t>
      </w:r>
      <w:r w:rsidR="00DA0497">
        <w:rPr>
          <w:szCs w:val="24"/>
        </w:rPr>
        <w:t>…………… miesięcy</w:t>
      </w:r>
    </w:p>
    <w:p w14:paraId="6C805EE5" w14:textId="21CDFA24" w:rsidR="004E3879" w:rsidRPr="004E3879" w:rsidRDefault="004E3879" w:rsidP="004E3879">
      <w:pPr>
        <w:pStyle w:val="Nagwek"/>
        <w:spacing w:line="276" w:lineRule="auto"/>
        <w:ind w:left="720"/>
        <w:jc w:val="both"/>
        <w:rPr>
          <w:szCs w:val="24"/>
        </w:rPr>
      </w:pPr>
      <w:r w:rsidRPr="004E3879">
        <w:rPr>
          <w:szCs w:val="24"/>
        </w:rPr>
        <w:t xml:space="preserve">b) gwarancja na powłoki lakiernicze – </w:t>
      </w:r>
      <w:r w:rsidR="00DA0497">
        <w:rPr>
          <w:szCs w:val="24"/>
        </w:rPr>
        <w:t xml:space="preserve">……………….. </w:t>
      </w:r>
      <w:r w:rsidR="00DA0497">
        <w:rPr>
          <w:szCs w:val="24"/>
        </w:rPr>
        <w:t>miesięcy</w:t>
      </w:r>
    </w:p>
    <w:p w14:paraId="13C565A4" w14:textId="60A71090" w:rsidR="004E3879" w:rsidRDefault="004E3879" w:rsidP="004E3879">
      <w:pPr>
        <w:pStyle w:val="Nagwek"/>
        <w:spacing w:line="276" w:lineRule="auto"/>
        <w:ind w:left="720"/>
        <w:jc w:val="both"/>
        <w:rPr>
          <w:szCs w:val="24"/>
        </w:rPr>
      </w:pPr>
      <w:r w:rsidRPr="004E3879">
        <w:rPr>
          <w:szCs w:val="24"/>
        </w:rPr>
        <w:t xml:space="preserve">c) gwarancja na perforacje nadwozia – </w:t>
      </w:r>
      <w:r w:rsidR="00DA0497">
        <w:rPr>
          <w:szCs w:val="24"/>
        </w:rPr>
        <w:t>………………………. m</w:t>
      </w:r>
      <w:r w:rsidR="00DA0497">
        <w:rPr>
          <w:szCs w:val="24"/>
        </w:rPr>
        <w:t>iesięcy</w:t>
      </w:r>
    </w:p>
    <w:p w14:paraId="49460E43" w14:textId="77777777" w:rsidR="00DA0497" w:rsidRDefault="00DA0497" w:rsidP="004E3879">
      <w:pPr>
        <w:pStyle w:val="Nagwek"/>
        <w:spacing w:line="276" w:lineRule="auto"/>
        <w:ind w:left="720"/>
        <w:jc w:val="both"/>
        <w:rPr>
          <w:szCs w:val="24"/>
        </w:rPr>
      </w:pPr>
    </w:p>
    <w:p w14:paraId="0D062C31" w14:textId="77777777" w:rsidR="00DA0497" w:rsidRPr="004E3879" w:rsidRDefault="00DA0497" w:rsidP="004E3879">
      <w:pPr>
        <w:pStyle w:val="Nagwek"/>
        <w:spacing w:line="276" w:lineRule="auto"/>
        <w:ind w:left="720"/>
        <w:jc w:val="both"/>
        <w:rPr>
          <w:szCs w:val="24"/>
        </w:rPr>
      </w:pPr>
    </w:p>
    <w:p w14:paraId="0C1AA6A8" w14:textId="29CADBE7" w:rsidR="006069E7" w:rsidRPr="001368EB" w:rsidRDefault="006069E7" w:rsidP="00A76A25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b/>
          <w:szCs w:val="24"/>
        </w:rPr>
      </w:pPr>
      <w:r w:rsidRPr="001368EB">
        <w:rPr>
          <w:b/>
          <w:szCs w:val="24"/>
        </w:rPr>
        <w:lastRenderedPageBreak/>
        <w:t>§ 5.</w:t>
      </w:r>
    </w:p>
    <w:p w14:paraId="1AC5EF5C" w14:textId="52A9E076" w:rsidR="00A76A25" w:rsidRPr="001368EB" w:rsidRDefault="006069E7" w:rsidP="00A76A25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b/>
          <w:szCs w:val="24"/>
        </w:rPr>
      </w:pPr>
      <w:r w:rsidRPr="001368EB">
        <w:rPr>
          <w:b/>
          <w:szCs w:val="24"/>
        </w:rPr>
        <w:t>KARY UMOWNE</w:t>
      </w:r>
    </w:p>
    <w:p w14:paraId="207870F8" w14:textId="77777777" w:rsidR="00E77213" w:rsidRPr="001368EB" w:rsidRDefault="00E77213" w:rsidP="00A76A25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szCs w:val="24"/>
        </w:rPr>
      </w:pPr>
      <w:r w:rsidRPr="001368EB">
        <w:rPr>
          <w:szCs w:val="24"/>
        </w:rPr>
        <w:t>Strony ustalają odpowiedzialność za niewykonanie lub nienależyte wykonanie zobowiązań umowy w formie naliczenia kar umownych w następujących przypadkach i wysokościach:</w:t>
      </w:r>
    </w:p>
    <w:p w14:paraId="4792A2D9" w14:textId="77777777" w:rsidR="00E77213" w:rsidRPr="001368EB" w:rsidRDefault="00E77213" w:rsidP="00A76A25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line="276" w:lineRule="auto"/>
        <w:jc w:val="both"/>
        <w:rPr>
          <w:szCs w:val="24"/>
        </w:rPr>
      </w:pPr>
      <w:r w:rsidRPr="001368EB">
        <w:rPr>
          <w:szCs w:val="24"/>
        </w:rPr>
        <w:t>W przypadku uchybienia terminowi wydania przedmiotu umowy Sprzedający zapłaci Kupującemu kare umowną w wysokości 0,2% ceny samochodu za każdy dzień zwłoki.</w:t>
      </w:r>
    </w:p>
    <w:p w14:paraId="5F7E46FB" w14:textId="25652EBF" w:rsidR="00E77213" w:rsidRPr="001368EB" w:rsidRDefault="00E77213" w:rsidP="00A76A25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line="276" w:lineRule="auto"/>
        <w:jc w:val="both"/>
        <w:rPr>
          <w:szCs w:val="24"/>
        </w:rPr>
      </w:pPr>
      <w:r w:rsidRPr="001368EB">
        <w:rPr>
          <w:szCs w:val="24"/>
        </w:rPr>
        <w:t xml:space="preserve">W przypadku </w:t>
      </w:r>
      <w:r w:rsidR="004E3879" w:rsidRPr="001368EB">
        <w:rPr>
          <w:szCs w:val="24"/>
        </w:rPr>
        <w:t>nieuregulowania</w:t>
      </w:r>
      <w:r w:rsidRPr="001368EB">
        <w:rPr>
          <w:szCs w:val="24"/>
        </w:rPr>
        <w:t xml:space="preserve"> przez Zamawiającego płatności w wyznaczonym terminie, Sprzedający ma prawo żądać zapłaty odsetek z tego tytułu w wysokościach ustawowych.</w:t>
      </w:r>
    </w:p>
    <w:p w14:paraId="3FF1207F" w14:textId="3419D58F" w:rsidR="00E77213" w:rsidRPr="001368EB" w:rsidRDefault="00E77213" w:rsidP="00A76A25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line="276" w:lineRule="auto"/>
        <w:jc w:val="both"/>
        <w:rPr>
          <w:szCs w:val="24"/>
        </w:rPr>
      </w:pPr>
      <w:r w:rsidRPr="001368EB">
        <w:rPr>
          <w:szCs w:val="24"/>
        </w:rPr>
        <w:t>Każda ze stron może dochodzić odszkodowania przekraczającego wysokość zastrzeżonych kar umownych na zasadach ogólnych.</w:t>
      </w:r>
    </w:p>
    <w:p w14:paraId="47E426DC" w14:textId="3BC998A1" w:rsidR="00780511" w:rsidRPr="001368EB" w:rsidRDefault="00780511" w:rsidP="00A76A25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b/>
          <w:szCs w:val="24"/>
        </w:rPr>
      </w:pPr>
      <w:r w:rsidRPr="001368EB">
        <w:rPr>
          <w:b/>
          <w:szCs w:val="24"/>
        </w:rPr>
        <w:t>§</w:t>
      </w:r>
      <w:r w:rsidR="00C15783" w:rsidRPr="001368EB">
        <w:rPr>
          <w:b/>
          <w:szCs w:val="24"/>
        </w:rPr>
        <w:t xml:space="preserve"> </w:t>
      </w:r>
      <w:r w:rsidRPr="001368EB">
        <w:rPr>
          <w:b/>
          <w:szCs w:val="24"/>
        </w:rPr>
        <w:t xml:space="preserve">6. </w:t>
      </w:r>
    </w:p>
    <w:p w14:paraId="07433C37" w14:textId="506300E2" w:rsidR="00E77213" w:rsidRPr="001368EB" w:rsidRDefault="00E77213" w:rsidP="00A76A25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b/>
          <w:szCs w:val="24"/>
        </w:rPr>
      </w:pPr>
      <w:r w:rsidRPr="001368EB">
        <w:rPr>
          <w:b/>
          <w:szCs w:val="24"/>
        </w:rPr>
        <w:t>JAWNOŚĆ</w:t>
      </w:r>
    </w:p>
    <w:p w14:paraId="3373D338" w14:textId="77777777" w:rsidR="00251A1F" w:rsidRPr="001368EB" w:rsidRDefault="00780511" w:rsidP="00A76A25">
      <w:pPr>
        <w:pStyle w:val="Akapitzlist"/>
        <w:numPr>
          <w:ilvl w:val="0"/>
          <w:numId w:val="24"/>
        </w:numPr>
        <w:spacing w:before="240" w:after="120"/>
        <w:jc w:val="both"/>
        <w:rPr>
          <w:rFonts w:ascii="Times New Roman" w:hAnsi="Times New Roman"/>
          <w:b/>
          <w:sz w:val="24"/>
          <w:szCs w:val="24"/>
        </w:rPr>
      </w:pPr>
      <w:r w:rsidRPr="001368EB">
        <w:rPr>
          <w:rFonts w:ascii="Times New Roman" w:hAnsi="Times New Roman"/>
          <w:color w:val="000000"/>
          <w:sz w:val="24"/>
          <w:szCs w:val="24"/>
        </w:rPr>
        <w:t>Sprzedający oświadcza, że znany jest mu fakt, iż treść niniejszej umowy, a w szczególności dotyczące go dane identyfikujące, przedmiot umowy i wysokość wynagrodzenia, stanowią informację publiczną w rozumieniu art. 1 ust. 1 ustawy z dnia 6 września 2001 r. o dostępie do informacji publicznej (Dz. U. z 2001 r. nr 112 poz. 1198 z późn. zm.), która podlega udostępnieniu w trybie przedmiotowej ustawy.</w:t>
      </w:r>
    </w:p>
    <w:p w14:paraId="31C595BE" w14:textId="7BB50FBA" w:rsidR="00780511" w:rsidRPr="001368EB" w:rsidRDefault="00780511" w:rsidP="00A76A25">
      <w:pPr>
        <w:pStyle w:val="Akapitzlist"/>
        <w:numPr>
          <w:ilvl w:val="0"/>
          <w:numId w:val="24"/>
        </w:numPr>
        <w:spacing w:before="240" w:after="120"/>
        <w:jc w:val="both"/>
        <w:rPr>
          <w:rFonts w:ascii="Times New Roman" w:hAnsi="Times New Roman"/>
          <w:b/>
          <w:sz w:val="24"/>
          <w:szCs w:val="24"/>
        </w:rPr>
      </w:pPr>
      <w:r w:rsidRPr="001368EB">
        <w:rPr>
          <w:rFonts w:ascii="Times New Roman" w:hAnsi="Times New Roman"/>
          <w:sz w:val="24"/>
          <w:szCs w:val="24"/>
        </w:rPr>
        <w:t xml:space="preserve">W związku z obowiązującymi regulacjami Rozporządzenia Ochrony Danych Osobowych RODO, </w:t>
      </w:r>
      <w:r w:rsidR="000A13A9" w:rsidRPr="001368EB">
        <w:rPr>
          <w:rFonts w:ascii="Times New Roman" w:hAnsi="Times New Roman"/>
          <w:sz w:val="24"/>
          <w:szCs w:val="24"/>
        </w:rPr>
        <w:t>Sprzedający</w:t>
      </w:r>
      <w:r w:rsidRPr="001368EB">
        <w:rPr>
          <w:rFonts w:ascii="Times New Roman" w:hAnsi="Times New Roman"/>
          <w:sz w:val="24"/>
          <w:szCs w:val="24"/>
        </w:rPr>
        <w:t xml:space="preserve"> oświadcza, że przyjmuje do wiadomości i wyraża zgodę na przetwarzanie jego danych osobowych zawartych w niniejszej </w:t>
      </w:r>
      <w:r w:rsidR="004E3879" w:rsidRPr="001368EB">
        <w:rPr>
          <w:rFonts w:ascii="Times New Roman" w:hAnsi="Times New Roman"/>
          <w:sz w:val="24"/>
          <w:szCs w:val="24"/>
        </w:rPr>
        <w:t>umowie w</w:t>
      </w:r>
      <w:r w:rsidRPr="001368EB">
        <w:rPr>
          <w:rFonts w:ascii="Times New Roman" w:hAnsi="Times New Roman"/>
          <w:sz w:val="24"/>
          <w:szCs w:val="24"/>
        </w:rPr>
        <w:t xml:space="preserve"> celu wypełnienia obowiązku </w:t>
      </w:r>
      <w:r w:rsidR="004E3879" w:rsidRPr="001368EB">
        <w:rPr>
          <w:rFonts w:ascii="Times New Roman" w:hAnsi="Times New Roman"/>
          <w:sz w:val="24"/>
          <w:szCs w:val="24"/>
        </w:rPr>
        <w:t>prawnego ciążącego na</w:t>
      </w:r>
      <w:r w:rsidRPr="001368EB">
        <w:rPr>
          <w:rFonts w:ascii="Times New Roman" w:hAnsi="Times New Roman"/>
          <w:sz w:val="24"/>
          <w:szCs w:val="24"/>
        </w:rPr>
        <w:t xml:space="preserve"> </w:t>
      </w:r>
      <w:r w:rsidR="000A13A9" w:rsidRPr="001368EB">
        <w:rPr>
          <w:rFonts w:ascii="Times New Roman" w:hAnsi="Times New Roman"/>
          <w:sz w:val="24"/>
          <w:szCs w:val="24"/>
        </w:rPr>
        <w:t xml:space="preserve">Kupującym </w:t>
      </w:r>
      <w:r w:rsidR="004E3879" w:rsidRPr="001368EB">
        <w:rPr>
          <w:rFonts w:ascii="Times New Roman" w:hAnsi="Times New Roman"/>
          <w:sz w:val="24"/>
          <w:szCs w:val="24"/>
        </w:rPr>
        <w:t>- Administratorze</w:t>
      </w:r>
      <w:r w:rsidRPr="001368EB">
        <w:rPr>
          <w:rFonts w:ascii="Times New Roman" w:hAnsi="Times New Roman"/>
          <w:sz w:val="24"/>
          <w:szCs w:val="24"/>
        </w:rPr>
        <w:t xml:space="preserve"> danych oraz w celu wykonania niniejszej umowy. Przetwarzanie danych może być zautomatyzowane i nie będzie profilowane.</w:t>
      </w:r>
    </w:p>
    <w:p w14:paraId="040E7405" w14:textId="77777777" w:rsidR="006069E7" w:rsidRPr="001368EB" w:rsidRDefault="006069E7" w:rsidP="00A76A25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szCs w:val="24"/>
        </w:rPr>
      </w:pPr>
      <w:r w:rsidRPr="001368EB">
        <w:rPr>
          <w:b/>
          <w:szCs w:val="24"/>
        </w:rPr>
        <w:t>§</w:t>
      </w:r>
      <w:r w:rsidR="00C15783" w:rsidRPr="001368EB">
        <w:rPr>
          <w:b/>
          <w:szCs w:val="24"/>
        </w:rPr>
        <w:t xml:space="preserve"> 7</w:t>
      </w:r>
      <w:r w:rsidRPr="001368EB">
        <w:rPr>
          <w:b/>
          <w:szCs w:val="24"/>
        </w:rPr>
        <w:t>.</w:t>
      </w:r>
    </w:p>
    <w:p w14:paraId="303518CB" w14:textId="71512FF6" w:rsidR="00A76A25" w:rsidRPr="001368EB" w:rsidRDefault="006069E7" w:rsidP="00A76A25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b/>
          <w:szCs w:val="24"/>
        </w:rPr>
      </w:pPr>
      <w:r w:rsidRPr="001368EB">
        <w:rPr>
          <w:b/>
          <w:szCs w:val="24"/>
        </w:rPr>
        <w:t>POSTANOWIENIA KOŃCOWE</w:t>
      </w:r>
    </w:p>
    <w:p w14:paraId="5399FA79" w14:textId="77777777" w:rsidR="006069E7" w:rsidRPr="001368EB" w:rsidRDefault="006069E7" w:rsidP="00A76A25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spacing w:line="276" w:lineRule="auto"/>
        <w:ind w:hanging="357"/>
        <w:jc w:val="both"/>
        <w:rPr>
          <w:szCs w:val="24"/>
        </w:rPr>
      </w:pPr>
      <w:r w:rsidRPr="001368EB">
        <w:rPr>
          <w:color w:val="000000"/>
          <w:szCs w:val="24"/>
        </w:rPr>
        <w:t>Umowa zostaje zawarta z dniem jej podpisania przez obie strony.</w:t>
      </w:r>
      <w:r w:rsidRPr="001368EB">
        <w:rPr>
          <w:szCs w:val="24"/>
        </w:rPr>
        <w:t xml:space="preserve"> </w:t>
      </w:r>
    </w:p>
    <w:p w14:paraId="552AC3C1" w14:textId="77777777" w:rsidR="006069E7" w:rsidRPr="001368EB" w:rsidRDefault="006069E7" w:rsidP="00A76A25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spacing w:line="276" w:lineRule="auto"/>
        <w:ind w:hanging="357"/>
        <w:jc w:val="both"/>
        <w:rPr>
          <w:szCs w:val="24"/>
        </w:rPr>
      </w:pPr>
      <w:r w:rsidRPr="001368EB">
        <w:rPr>
          <w:szCs w:val="24"/>
        </w:rPr>
        <w:t>Zmiany niniejszej umowy wymagają formy pisemnej pod rygorem nieważności.</w:t>
      </w:r>
    </w:p>
    <w:p w14:paraId="64A4AE1C" w14:textId="77777777" w:rsidR="006069E7" w:rsidRPr="001368EB" w:rsidRDefault="006069E7" w:rsidP="00A76A25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spacing w:line="276" w:lineRule="auto"/>
        <w:ind w:hanging="357"/>
        <w:jc w:val="both"/>
        <w:rPr>
          <w:szCs w:val="24"/>
        </w:rPr>
      </w:pPr>
      <w:r w:rsidRPr="001368EB">
        <w:rPr>
          <w:szCs w:val="24"/>
        </w:rPr>
        <w:t>W sprawach nieuregulowanych niniejszą umowa zastosowanie mają przepisy:</w:t>
      </w:r>
    </w:p>
    <w:p w14:paraId="1CB850B3" w14:textId="13F416F4" w:rsidR="006069E7" w:rsidRPr="001368EB" w:rsidRDefault="005C5252" w:rsidP="00A76A25">
      <w:pPr>
        <w:numPr>
          <w:ilvl w:val="0"/>
          <w:numId w:val="2"/>
        </w:numPr>
        <w:spacing w:line="276" w:lineRule="auto"/>
        <w:ind w:hanging="357"/>
        <w:jc w:val="both"/>
        <w:rPr>
          <w:color w:val="FF0000"/>
          <w:szCs w:val="24"/>
        </w:rPr>
      </w:pPr>
      <w:r w:rsidRPr="001368EB">
        <w:rPr>
          <w:color w:val="000000"/>
          <w:szCs w:val="24"/>
        </w:rPr>
        <w:t xml:space="preserve">Ustawy z dnia 11 września 2019 r. „Prawo Zamówień </w:t>
      </w:r>
      <w:r w:rsidR="004E3879" w:rsidRPr="001368EB">
        <w:rPr>
          <w:color w:val="000000"/>
          <w:szCs w:val="24"/>
        </w:rPr>
        <w:t>Publicznych” (</w:t>
      </w:r>
      <w:r w:rsidRPr="001368EB">
        <w:rPr>
          <w:szCs w:val="24"/>
        </w:rPr>
        <w:t>Dz. U. z 202</w:t>
      </w:r>
      <w:r w:rsidR="00677D13" w:rsidRPr="001368EB">
        <w:rPr>
          <w:szCs w:val="24"/>
        </w:rPr>
        <w:t>4</w:t>
      </w:r>
      <w:r w:rsidRPr="001368EB">
        <w:rPr>
          <w:szCs w:val="24"/>
        </w:rPr>
        <w:t xml:space="preserve"> r. poz. </w:t>
      </w:r>
      <w:r w:rsidR="00677D13" w:rsidRPr="001368EB">
        <w:rPr>
          <w:szCs w:val="24"/>
        </w:rPr>
        <w:t>1320)</w:t>
      </w:r>
    </w:p>
    <w:p w14:paraId="65FCA569" w14:textId="77777777" w:rsidR="006069E7" w:rsidRPr="001368EB" w:rsidRDefault="006069E7" w:rsidP="00A76A25">
      <w:pPr>
        <w:numPr>
          <w:ilvl w:val="0"/>
          <w:numId w:val="2"/>
        </w:numPr>
        <w:spacing w:line="276" w:lineRule="auto"/>
        <w:ind w:hanging="357"/>
        <w:jc w:val="both"/>
        <w:rPr>
          <w:color w:val="000000"/>
          <w:szCs w:val="24"/>
        </w:rPr>
      </w:pPr>
      <w:r w:rsidRPr="001368EB">
        <w:rPr>
          <w:color w:val="000000"/>
          <w:szCs w:val="24"/>
        </w:rPr>
        <w:t>Kodeksu Cywilnego.</w:t>
      </w:r>
    </w:p>
    <w:p w14:paraId="2862AACD" w14:textId="7FB00D98" w:rsidR="006069E7" w:rsidRPr="001368EB" w:rsidRDefault="006069E7" w:rsidP="00A76A25">
      <w:pPr>
        <w:numPr>
          <w:ilvl w:val="0"/>
          <w:numId w:val="4"/>
        </w:numPr>
        <w:spacing w:line="276" w:lineRule="auto"/>
        <w:jc w:val="both"/>
        <w:rPr>
          <w:szCs w:val="24"/>
        </w:rPr>
      </w:pPr>
      <w:r w:rsidRPr="001368EB">
        <w:rPr>
          <w:szCs w:val="24"/>
        </w:rPr>
        <w:t>Spory mogące wyniknąć w związku z realizacją nin</w:t>
      </w:r>
      <w:r w:rsidR="002864F8" w:rsidRPr="001368EB">
        <w:rPr>
          <w:szCs w:val="24"/>
        </w:rPr>
        <w:t>i</w:t>
      </w:r>
      <w:r w:rsidRPr="001368EB">
        <w:rPr>
          <w:szCs w:val="24"/>
        </w:rPr>
        <w:t xml:space="preserve">ejszej umowy rozstrzygane będą przez właściwy rzeczowo Sąd w </w:t>
      </w:r>
      <w:r w:rsidR="00201691" w:rsidRPr="001368EB">
        <w:rPr>
          <w:szCs w:val="24"/>
        </w:rPr>
        <w:t>Warszawie</w:t>
      </w:r>
      <w:r w:rsidRPr="001368EB">
        <w:rPr>
          <w:szCs w:val="24"/>
        </w:rPr>
        <w:t>.</w:t>
      </w:r>
    </w:p>
    <w:p w14:paraId="6C3F4566" w14:textId="188E70FF" w:rsidR="006069E7" w:rsidRPr="001368EB" w:rsidRDefault="006069E7" w:rsidP="00A76A25">
      <w:pPr>
        <w:numPr>
          <w:ilvl w:val="0"/>
          <w:numId w:val="4"/>
        </w:numPr>
        <w:spacing w:line="276" w:lineRule="auto"/>
        <w:ind w:hanging="357"/>
        <w:jc w:val="both"/>
        <w:rPr>
          <w:szCs w:val="24"/>
        </w:rPr>
      </w:pPr>
      <w:r w:rsidRPr="001368EB">
        <w:rPr>
          <w:szCs w:val="24"/>
        </w:rPr>
        <w:t xml:space="preserve">Umowę sporządzono w </w:t>
      </w:r>
      <w:r w:rsidR="007C0F4E" w:rsidRPr="001368EB">
        <w:rPr>
          <w:szCs w:val="24"/>
        </w:rPr>
        <w:t>2</w:t>
      </w:r>
      <w:r w:rsidRPr="001368EB">
        <w:rPr>
          <w:szCs w:val="24"/>
        </w:rPr>
        <w:t xml:space="preserve"> </w:t>
      </w:r>
      <w:r w:rsidR="004E3879" w:rsidRPr="001368EB">
        <w:rPr>
          <w:szCs w:val="24"/>
        </w:rPr>
        <w:t>jednobrzmiących egzemplarzach</w:t>
      </w:r>
      <w:r w:rsidRPr="001368EB">
        <w:rPr>
          <w:szCs w:val="24"/>
        </w:rPr>
        <w:t xml:space="preserve"> </w:t>
      </w:r>
      <w:r w:rsidR="00C82D52" w:rsidRPr="001368EB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8D710F4" wp14:editId="064BEDF3">
                <wp:simplePos x="0" y="0"/>
                <wp:positionH relativeFrom="column">
                  <wp:posOffset>2929890</wp:posOffset>
                </wp:positionH>
                <wp:positionV relativeFrom="paragraph">
                  <wp:posOffset>-351155</wp:posOffset>
                </wp:positionV>
                <wp:extent cx="358140" cy="6477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>
                          <a:off x="0" y="0"/>
                          <a:ext cx="35814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0942BA5" w14:textId="77777777" w:rsidR="00A87A94" w:rsidRDefault="00A87A94" w:rsidP="006069E7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D710F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30.7pt;margin-top:-27.65pt;width:28.2pt;height:51pt;rotation:90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" filled="f" stroked="f">
                <o:lock v:ext="edit" shapetype="t"/>
                <v:textbox style="mso-fit-shape-to-text:t">
                  <w:txbxContent>
                    <w:p w14:paraId="50942BA5" w14:textId="77777777" w:rsidR="00A87A94" w:rsidRDefault="00A87A94" w:rsidP="006069E7">
                      <w:pPr>
                        <w:pStyle w:val="Normalny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77213" w:rsidRPr="001368EB">
        <w:rPr>
          <w:szCs w:val="24"/>
        </w:rPr>
        <w:t>po jednym dla każdej ze stron.</w:t>
      </w:r>
    </w:p>
    <w:p w14:paraId="7BB348FE" w14:textId="77777777" w:rsidR="006069E7" w:rsidRDefault="006069E7" w:rsidP="00A76A25">
      <w:pPr>
        <w:pStyle w:val="Nagwek"/>
        <w:tabs>
          <w:tab w:val="clear" w:pos="4536"/>
          <w:tab w:val="clear" w:pos="9072"/>
        </w:tabs>
        <w:spacing w:line="276" w:lineRule="auto"/>
        <w:rPr>
          <w:szCs w:val="24"/>
        </w:rPr>
      </w:pPr>
    </w:p>
    <w:p w14:paraId="0A9D5AB5" w14:textId="77777777" w:rsidR="00DA0497" w:rsidRDefault="00DA0497" w:rsidP="00A76A25">
      <w:pPr>
        <w:pStyle w:val="Nagwek"/>
        <w:tabs>
          <w:tab w:val="clear" w:pos="4536"/>
          <w:tab w:val="clear" w:pos="9072"/>
        </w:tabs>
        <w:spacing w:line="276" w:lineRule="auto"/>
        <w:rPr>
          <w:szCs w:val="24"/>
        </w:rPr>
      </w:pPr>
    </w:p>
    <w:p w14:paraId="06AF5333" w14:textId="77777777" w:rsidR="00DA0497" w:rsidRDefault="00DA0497" w:rsidP="00A76A25">
      <w:pPr>
        <w:pStyle w:val="Nagwek"/>
        <w:tabs>
          <w:tab w:val="clear" w:pos="4536"/>
          <w:tab w:val="clear" w:pos="9072"/>
        </w:tabs>
        <w:spacing w:line="276" w:lineRule="auto"/>
        <w:rPr>
          <w:szCs w:val="24"/>
        </w:rPr>
      </w:pPr>
    </w:p>
    <w:p w14:paraId="1273266B" w14:textId="77777777" w:rsidR="00DA0497" w:rsidRPr="001368EB" w:rsidRDefault="00DA0497" w:rsidP="00A76A25">
      <w:pPr>
        <w:pStyle w:val="Nagwek"/>
        <w:tabs>
          <w:tab w:val="clear" w:pos="4536"/>
          <w:tab w:val="clear" w:pos="9072"/>
        </w:tabs>
        <w:spacing w:line="276" w:lineRule="auto"/>
        <w:rPr>
          <w:szCs w:val="24"/>
        </w:rPr>
      </w:pPr>
    </w:p>
    <w:p w14:paraId="19E63C8F" w14:textId="77777777" w:rsidR="00A76A25" w:rsidRPr="001368EB" w:rsidRDefault="00A76A25" w:rsidP="00A76A25">
      <w:pPr>
        <w:pStyle w:val="Nagwek"/>
        <w:tabs>
          <w:tab w:val="clear" w:pos="4536"/>
          <w:tab w:val="clear" w:pos="9072"/>
        </w:tabs>
        <w:spacing w:line="276" w:lineRule="auto"/>
        <w:rPr>
          <w:szCs w:val="24"/>
        </w:rPr>
      </w:pPr>
    </w:p>
    <w:p w14:paraId="280423F2" w14:textId="77777777" w:rsidR="006069E7" w:rsidRPr="001368EB" w:rsidRDefault="006069E7" w:rsidP="00A76A25">
      <w:pPr>
        <w:pStyle w:val="Nagwek"/>
        <w:tabs>
          <w:tab w:val="clear" w:pos="4536"/>
          <w:tab w:val="clear" w:pos="9072"/>
        </w:tabs>
        <w:spacing w:line="276" w:lineRule="auto"/>
        <w:rPr>
          <w:szCs w:val="24"/>
        </w:rPr>
      </w:pPr>
    </w:p>
    <w:p w14:paraId="41E3D581" w14:textId="77777777" w:rsidR="006069E7" w:rsidRPr="001368EB" w:rsidRDefault="006069E7" w:rsidP="00DA0497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szCs w:val="24"/>
        </w:rPr>
      </w:pPr>
      <w:r w:rsidRPr="001368EB">
        <w:rPr>
          <w:szCs w:val="24"/>
        </w:rPr>
        <w:t>............................................................</w:t>
      </w:r>
      <w:r w:rsidRPr="001368EB">
        <w:rPr>
          <w:szCs w:val="24"/>
        </w:rPr>
        <w:tab/>
      </w:r>
      <w:r w:rsidRPr="001368EB">
        <w:rPr>
          <w:szCs w:val="24"/>
        </w:rPr>
        <w:tab/>
        <w:t>...............................................................</w:t>
      </w:r>
    </w:p>
    <w:p w14:paraId="25E54D66" w14:textId="66959B47" w:rsidR="00857B93" w:rsidRPr="005C5252" w:rsidRDefault="006069E7" w:rsidP="00DA0497">
      <w:pPr>
        <w:spacing w:line="276" w:lineRule="auto"/>
        <w:jc w:val="center"/>
        <w:rPr>
          <w:szCs w:val="24"/>
        </w:rPr>
      </w:pPr>
      <w:r w:rsidRPr="001368EB">
        <w:rPr>
          <w:szCs w:val="24"/>
        </w:rPr>
        <w:t xml:space="preserve">(pieczęć i podpis </w:t>
      </w:r>
      <w:r w:rsidR="00857B93" w:rsidRPr="001368EB">
        <w:rPr>
          <w:szCs w:val="24"/>
        </w:rPr>
        <w:t>Kupującego</w:t>
      </w:r>
      <w:r w:rsidR="00463C43" w:rsidRPr="001368EB">
        <w:rPr>
          <w:szCs w:val="24"/>
        </w:rPr>
        <w:t xml:space="preserve">) </w:t>
      </w:r>
      <w:r w:rsidR="00463C43" w:rsidRPr="001368EB">
        <w:rPr>
          <w:szCs w:val="24"/>
        </w:rPr>
        <w:tab/>
      </w:r>
      <w:r w:rsidR="00463C43" w:rsidRPr="001368EB">
        <w:rPr>
          <w:szCs w:val="24"/>
        </w:rPr>
        <w:tab/>
      </w:r>
      <w:r w:rsidR="00463C43" w:rsidRPr="001368EB">
        <w:rPr>
          <w:szCs w:val="24"/>
        </w:rPr>
        <w:tab/>
        <w:t>(pieczęć i podpis Sprzedające</w:t>
      </w:r>
      <w:r w:rsidR="00463C43" w:rsidRPr="005C5252">
        <w:rPr>
          <w:szCs w:val="24"/>
        </w:rPr>
        <w:t>go)</w:t>
      </w:r>
    </w:p>
    <w:sectPr w:rsidR="00857B93" w:rsidRPr="005C5252" w:rsidSect="00DA0497">
      <w:headerReference w:type="default" r:id="rId8"/>
      <w:pgSz w:w="11906" w:h="16838"/>
      <w:pgMar w:top="992" w:right="709" w:bottom="992" w:left="709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894EC" w14:textId="77777777" w:rsidR="00CF744A" w:rsidRDefault="00CF744A" w:rsidP="00CF1E4F">
      <w:r>
        <w:separator/>
      </w:r>
    </w:p>
  </w:endnote>
  <w:endnote w:type="continuationSeparator" w:id="0">
    <w:p w14:paraId="7D90ACCD" w14:textId="77777777" w:rsidR="00CF744A" w:rsidRDefault="00CF744A" w:rsidP="00CF1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255B7" w14:textId="77777777" w:rsidR="00CF744A" w:rsidRDefault="00CF744A" w:rsidP="00CF1E4F">
      <w:r>
        <w:separator/>
      </w:r>
    </w:p>
  </w:footnote>
  <w:footnote w:type="continuationSeparator" w:id="0">
    <w:p w14:paraId="37009518" w14:textId="77777777" w:rsidR="00CF744A" w:rsidRDefault="00CF744A" w:rsidP="00CF1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637A3" w14:textId="431072E0" w:rsidR="00C80719" w:rsidRDefault="00C80719">
    <w:pPr>
      <w:pStyle w:val="Nagwek"/>
    </w:pPr>
  </w:p>
  <w:p w14:paraId="43FCC7BB" w14:textId="77777777" w:rsidR="00C80719" w:rsidRDefault="00C807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2345B"/>
    <w:multiLevelType w:val="multilevel"/>
    <w:tmpl w:val="9564C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8A4F23"/>
    <w:multiLevelType w:val="multilevel"/>
    <w:tmpl w:val="85F22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377A3"/>
    <w:multiLevelType w:val="hybridMultilevel"/>
    <w:tmpl w:val="E6D0617E"/>
    <w:lvl w:ilvl="0" w:tplc="44AA86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06ED7"/>
    <w:multiLevelType w:val="multilevel"/>
    <w:tmpl w:val="E57ED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2487A"/>
    <w:multiLevelType w:val="multilevel"/>
    <w:tmpl w:val="8D404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D95752"/>
    <w:multiLevelType w:val="multilevel"/>
    <w:tmpl w:val="77BAB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043971"/>
    <w:multiLevelType w:val="hybridMultilevel"/>
    <w:tmpl w:val="B122E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36ADE"/>
    <w:multiLevelType w:val="hybridMultilevel"/>
    <w:tmpl w:val="46489942"/>
    <w:lvl w:ilvl="0" w:tplc="44AA86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05BE9"/>
    <w:multiLevelType w:val="singleLevel"/>
    <w:tmpl w:val="4B88F1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C012622"/>
    <w:multiLevelType w:val="multilevel"/>
    <w:tmpl w:val="2B98E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3D5874"/>
    <w:multiLevelType w:val="hybridMultilevel"/>
    <w:tmpl w:val="39A85514"/>
    <w:lvl w:ilvl="0" w:tplc="738A10AE">
      <w:start w:val="1"/>
      <w:numFmt w:val="decimal"/>
      <w:lvlText w:val="%1."/>
      <w:lvlJc w:val="left"/>
      <w:pPr>
        <w:ind w:left="525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3DF10E4"/>
    <w:multiLevelType w:val="hybridMultilevel"/>
    <w:tmpl w:val="E744A4FE"/>
    <w:lvl w:ilvl="0" w:tplc="44AA86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86D6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9DA64B6"/>
    <w:multiLevelType w:val="hybridMultilevel"/>
    <w:tmpl w:val="CC544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4543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1A31481"/>
    <w:multiLevelType w:val="multilevel"/>
    <w:tmpl w:val="B442B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BA35CC"/>
    <w:multiLevelType w:val="hybridMultilevel"/>
    <w:tmpl w:val="50C05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B666B0"/>
    <w:multiLevelType w:val="hybridMultilevel"/>
    <w:tmpl w:val="3ECC6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161FD"/>
    <w:multiLevelType w:val="multilevel"/>
    <w:tmpl w:val="C1E63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717FBA"/>
    <w:multiLevelType w:val="singleLevel"/>
    <w:tmpl w:val="F692E19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20" w15:restartNumberingAfterBreak="0">
    <w:nsid w:val="66B3267C"/>
    <w:multiLevelType w:val="hybridMultilevel"/>
    <w:tmpl w:val="2BE42BA2"/>
    <w:lvl w:ilvl="0" w:tplc="4C42FD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847201"/>
    <w:multiLevelType w:val="hybridMultilevel"/>
    <w:tmpl w:val="A718D22C"/>
    <w:lvl w:ilvl="0" w:tplc="B50AF196">
      <w:start w:val="1"/>
      <w:numFmt w:val="decimal"/>
      <w:lvlText w:val="%1."/>
      <w:lvlJc w:val="left"/>
      <w:pPr>
        <w:ind w:left="5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EA7C5F"/>
    <w:multiLevelType w:val="multilevel"/>
    <w:tmpl w:val="326EE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8164585"/>
    <w:multiLevelType w:val="hybridMultilevel"/>
    <w:tmpl w:val="3ECC6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0F3C3E"/>
    <w:multiLevelType w:val="hybridMultilevel"/>
    <w:tmpl w:val="7A881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731505">
    <w:abstractNumId w:val="12"/>
  </w:num>
  <w:num w:numId="2" w16cid:durableId="916863864">
    <w:abstractNumId w:val="19"/>
  </w:num>
  <w:num w:numId="3" w16cid:durableId="1803232283">
    <w:abstractNumId w:val="14"/>
  </w:num>
  <w:num w:numId="4" w16cid:durableId="1591348457">
    <w:abstractNumId w:val="8"/>
  </w:num>
  <w:num w:numId="5" w16cid:durableId="1531606851">
    <w:abstractNumId w:val="2"/>
  </w:num>
  <w:num w:numId="6" w16cid:durableId="539169493">
    <w:abstractNumId w:val="17"/>
  </w:num>
  <w:num w:numId="7" w16cid:durableId="815797931">
    <w:abstractNumId w:val="23"/>
  </w:num>
  <w:num w:numId="8" w16cid:durableId="22637330">
    <w:abstractNumId w:val="13"/>
  </w:num>
  <w:num w:numId="9" w16cid:durableId="1702439705">
    <w:abstractNumId w:val="11"/>
  </w:num>
  <w:num w:numId="10" w16cid:durableId="1604419032">
    <w:abstractNumId w:val="7"/>
  </w:num>
  <w:num w:numId="11" w16cid:durableId="1487941805">
    <w:abstractNumId w:val="6"/>
  </w:num>
  <w:num w:numId="12" w16cid:durableId="2124571891">
    <w:abstractNumId w:val="5"/>
  </w:num>
  <w:num w:numId="13" w16cid:durableId="2044479382">
    <w:abstractNumId w:val="3"/>
  </w:num>
  <w:num w:numId="14" w16cid:durableId="560750361">
    <w:abstractNumId w:val="9"/>
  </w:num>
  <w:num w:numId="15" w16cid:durableId="1271668394">
    <w:abstractNumId w:val="15"/>
  </w:num>
  <w:num w:numId="16" w16cid:durableId="50152543">
    <w:abstractNumId w:val="1"/>
  </w:num>
  <w:num w:numId="17" w16cid:durableId="1907915678">
    <w:abstractNumId w:val="18"/>
  </w:num>
  <w:num w:numId="18" w16cid:durableId="919174702">
    <w:abstractNumId w:val="4"/>
  </w:num>
  <w:num w:numId="19" w16cid:durableId="1319653394">
    <w:abstractNumId w:val="22"/>
  </w:num>
  <w:num w:numId="20" w16cid:durableId="975530988">
    <w:abstractNumId w:val="0"/>
  </w:num>
  <w:num w:numId="21" w16cid:durableId="875507235">
    <w:abstractNumId w:val="20"/>
  </w:num>
  <w:num w:numId="22" w16cid:durableId="1258825434">
    <w:abstractNumId w:val="24"/>
  </w:num>
  <w:num w:numId="23" w16cid:durableId="1777023385">
    <w:abstractNumId w:val="10"/>
  </w:num>
  <w:num w:numId="24" w16cid:durableId="2141798006">
    <w:abstractNumId w:val="21"/>
  </w:num>
  <w:num w:numId="25" w16cid:durableId="14207847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9E7"/>
    <w:rsid w:val="000348C9"/>
    <w:rsid w:val="00081E65"/>
    <w:rsid w:val="000865DF"/>
    <w:rsid w:val="000A13A9"/>
    <w:rsid w:val="001368EB"/>
    <w:rsid w:val="00170721"/>
    <w:rsid w:val="00201691"/>
    <w:rsid w:val="00202A9A"/>
    <w:rsid w:val="00224D44"/>
    <w:rsid w:val="00233FCA"/>
    <w:rsid w:val="002420B2"/>
    <w:rsid w:val="00247DE4"/>
    <w:rsid w:val="002503E9"/>
    <w:rsid w:val="00251A1F"/>
    <w:rsid w:val="00254BA9"/>
    <w:rsid w:val="00281BEB"/>
    <w:rsid w:val="002864F8"/>
    <w:rsid w:val="00295438"/>
    <w:rsid w:val="002D3C8B"/>
    <w:rsid w:val="002D46E3"/>
    <w:rsid w:val="003D6762"/>
    <w:rsid w:val="00432E9D"/>
    <w:rsid w:val="00442A33"/>
    <w:rsid w:val="004547A0"/>
    <w:rsid w:val="00463C43"/>
    <w:rsid w:val="00491109"/>
    <w:rsid w:val="004E01B9"/>
    <w:rsid w:val="004E3879"/>
    <w:rsid w:val="004F5B55"/>
    <w:rsid w:val="0055182D"/>
    <w:rsid w:val="005C4141"/>
    <w:rsid w:val="005C5252"/>
    <w:rsid w:val="005E3CA6"/>
    <w:rsid w:val="006069E7"/>
    <w:rsid w:val="0062101A"/>
    <w:rsid w:val="0062197A"/>
    <w:rsid w:val="00677D13"/>
    <w:rsid w:val="006A36DB"/>
    <w:rsid w:val="00703EFE"/>
    <w:rsid w:val="00755127"/>
    <w:rsid w:val="00780511"/>
    <w:rsid w:val="007944BF"/>
    <w:rsid w:val="00795487"/>
    <w:rsid w:val="007C0F4E"/>
    <w:rsid w:val="007C1BF7"/>
    <w:rsid w:val="007D5884"/>
    <w:rsid w:val="00857B93"/>
    <w:rsid w:val="0086731E"/>
    <w:rsid w:val="008B7CFB"/>
    <w:rsid w:val="00923C83"/>
    <w:rsid w:val="00933C55"/>
    <w:rsid w:val="009C6135"/>
    <w:rsid w:val="00A101C1"/>
    <w:rsid w:val="00A333A3"/>
    <w:rsid w:val="00A66C7D"/>
    <w:rsid w:val="00A76383"/>
    <w:rsid w:val="00A76A25"/>
    <w:rsid w:val="00A87A94"/>
    <w:rsid w:val="00A87C19"/>
    <w:rsid w:val="00AB2203"/>
    <w:rsid w:val="00AF4719"/>
    <w:rsid w:val="00B13C86"/>
    <w:rsid w:val="00B6043D"/>
    <w:rsid w:val="00B9768F"/>
    <w:rsid w:val="00BE6471"/>
    <w:rsid w:val="00BF44FB"/>
    <w:rsid w:val="00C15783"/>
    <w:rsid w:val="00C40EB6"/>
    <w:rsid w:val="00C54888"/>
    <w:rsid w:val="00C701A9"/>
    <w:rsid w:val="00C767D4"/>
    <w:rsid w:val="00C77015"/>
    <w:rsid w:val="00C80719"/>
    <w:rsid w:val="00C82D52"/>
    <w:rsid w:val="00C938A4"/>
    <w:rsid w:val="00CD77DB"/>
    <w:rsid w:val="00CF1E4F"/>
    <w:rsid w:val="00CF744A"/>
    <w:rsid w:val="00D07F9C"/>
    <w:rsid w:val="00D714A5"/>
    <w:rsid w:val="00DA0497"/>
    <w:rsid w:val="00DC2826"/>
    <w:rsid w:val="00DD4E22"/>
    <w:rsid w:val="00E03E37"/>
    <w:rsid w:val="00E22E57"/>
    <w:rsid w:val="00E275FA"/>
    <w:rsid w:val="00E77213"/>
    <w:rsid w:val="00E87C3E"/>
    <w:rsid w:val="00E91245"/>
    <w:rsid w:val="00EA34E1"/>
    <w:rsid w:val="00ED1815"/>
    <w:rsid w:val="00EF376F"/>
    <w:rsid w:val="00F30B1B"/>
    <w:rsid w:val="00F740D7"/>
    <w:rsid w:val="00F958F3"/>
    <w:rsid w:val="00FB5392"/>
    <w:rsid w:val="00FE5C43"/>
    <w:rsid w:val="00FF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8C9C9"/>
  <w15:docId w15:val="{F3F8CE89-EBD0-4E87-9ABA-72651E3A3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9E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57B9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857B9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069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69E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069E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6069E7"/>
    <w:rPr>
      <w:rFonts w:ascii="Arial" w:eastAsia="Times New Roman" w:hAnsi="Arial" w:cs="Arial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069E7"/>
    <w:pPr>
      <w:spacing w:before="100" w:beforeAutospacing="1" w:after="100" w:afterAutospacing="1"/>
    </w:pPr>
    <w:rPr>
      <w:rFonts w:eastAsiaTheme="minorEastAsia"/>
      <w:szCs w:val="24"/>
    </w:rPr>
  </w:style>
  <w:style w:type="paragraph" w:styleId="Akapitzlist">
    <w:name w:val="List Paragraph"/>
    <w:basedOn w:val="Normalny"/>
    <w:uiPriority w:val="34"/>
    <w:qFormat/>
    <w:rsid w:val="006A36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F1E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1E4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D4E22"/>
    <w:rPr>
      <w:color w:val="0000FF"/>
      <w:u w:val="single"/>
    </w:rPr>
  </w:style>
  <w:style w:type="paragraph" w:styleId="Bezodstpw">
    <w:name w:val="No Spacing"/>
    <w:uiPriority w:val="1"/>
    <w:qFormat/>
    <w:rsid w:val="007C0F4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57B9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57B9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857B93"/>
    <w:rPr>
      <w:b/>
      <w:bCs/>
    </w:rPr>
  </w:style>
  <w:style w:type="character" w:customStyle="1" w:styleId="name">
    <w:name w:val="name"/>
    <w:basedOn w:val="Domylnaczcionkaakapitu"/>
    <w:rsid w:val="00857B93"/>
  </w:style>
  <w:style w:type="character" w:customStyle="1" w:styleId="badge">
    <w:name w:val="badge"/>
    <w:basedOn w:val="Domylnaczcionkaakapitu"/>
    <w:rsid w:val="00857B93"/>
  </w:style>
  <w:style w:type="character" w:customStyle="1" w:styleId="2smflpdz">
    <w:name w:val="_2smflpdz"/>
    <w:basedOn w:val="Domylnaczcionkaakapitu"/>
    <w:rsid w:val="00857B93"/>
  </w:style>
  <w:style w:type="character" w:customStyle="1" w:styleId="e8e409b2">
    <w:name w:val="e8e409b2"/>
    <w:basedOn w:val="Domylnaczcionkaakapitu"/>
    <w:rsid w:val="00857B93"/>
  </w:style>
  <w:style w:type="paragraph" w:styleId="Tekstdymka">
    <w:name w:val="Balloon Text"/>
    <w:basedOn w:val="Normalny"/>
    <w:link w:val="TekstdymkaZnak"/>
    <w:uiPriority w:val="99"/>
    <w:semiHidden/>
    <w:unhideWhenUsed/>
    <w:rsid w:val="00857B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B9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pple-converted-space">
    <w:name w:val="apple-converted-space"/>
    <w:basedOn w:val="Domylnaczcionkaakapitu"/>
    <w:rsid w:val="00E77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0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1369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05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9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6172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11981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7923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8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11149">
              <w:marLeft w:val="-22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single" w:sz="6" w:space="10" w:color="DBDACF"/>
                <w:right w:val="none" w:sz="0" w:space="0" w:color="auto"/>
              </w:divBdr>
              <w:divsChild>
                <w:div w:id="173187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15062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7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4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85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590754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56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83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6D6D6"/>
                            <w:left w:val="single" w:sz="6" w:space="9" w:color="D6D6D6"/>
                            <w:bottom w:val="single" w:sz="6" w:space="8" w:color="D6D6D6"/>
                            <w:right w:val="single" w:sz="6" w:space="19" w:color="D6D6D6"/>
                          </w:divBdr>
                        </w:div>
                        <w:div w:id="59895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932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87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64466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7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25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34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07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708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965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607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521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704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1570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605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300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583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8444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02074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19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5726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7510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2851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1012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81038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1765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64106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820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8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39924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2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97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71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861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671274">
                                      <w:marLeft w:val="-375"/>
                                      <w:marRight w:val="-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593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969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7932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340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8021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917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7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8459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43243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496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920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52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493389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12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831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3743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343247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97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171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98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573177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640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341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8369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719059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897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293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59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1248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43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9804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7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14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20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994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691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8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DB29BA-804D-41CB-805B-60044A0BD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823</Words>
  <Characters>4942</Characters>
  <Application>Microsoft Office Word</Application>
  <DocSecurity>4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Kuszkowski</dc:creator>
  <cp:lastModifiedBy>Monika Bartoń</cp:lastModifiedBy>
  <cp:revision>2</cp:revision>
  <cp:lastPrinted>2025-02-06T09:09:00Z</cp:lastPrinted>
  <dcterms:created xsi:type="dcterms:W3CDTF">2025-02-06T11:47:00Z</dcterms:created>
  <dcterms:modified xsi:type="dcterms:W3CDTF">2025-02-06T11:47:00Z</dcterms:modified>
</cp:coreProperties>
</file>