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C9F12" w14:textId="77777777" w:rsidR="00FD0AA5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612F61CF" w14:textId="77777777" w:rsidR="005451D7" w:rsidRDefault="005451D7" w:rsidP="00FD0AA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ar-SA"/>
        </w:rPr>
      </w:pPr>
    </w:p>
    <w:p w14:paraId="71C82E18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279D3E24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>CEiDG</w:t>
      </w:r>
      <w:proofErr w:type="spellEnd"/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) </w:t>
      </w:r>
    </w:p>
    <w:p w14:paraId="5665A273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1415F889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reprezentowany przez: </w:t>
      </w: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ab/>
      </w:r>
    </w:p>
    <w:p w14:paraId="29EC62AF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6C928EEA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(imię, nazwisko, stanowisko/podstawa do reprezentacji) </w:t>
      </w:r>
    </w:p>
    <w:p w14:paraId="4D81A1D1" w14:textId="77777777" w:rsidR="00FD0AA5" w:rsidRPr="00930AF4" w:rsidRDefault="00FD0AA5" w:rsidP="00FD0AA5">
      <w:pPr>
        <w:tabs>
          <w:tab w:val="left" w:pos="870"/>
        </w:tabs>
        <w:suppressAutoHyphens w:val="0"/>
        <w:adjustRightInd w:val="0"/>
        <w:spacing w:after="0" w:line="240" w:lineRule="auto"/>
        <w:ind w:right="12"/>
        <w:rPr>
          <w:rFonts w:eastAsia="EUAlbertina-Regular-Identity-H" w:cs="Calibri"/>
          <w:b/>
        </w:rPr>
      </w:pPr>
    </w:p>
    <w:p w14:paraId="01299DAE" w14:textId="77777777" w:rsidR="00FD0AA5" w:rsidRPr="00930AF4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3492CC04" w14:textId="77777777" w:rsidR="00FD0AA5" w:rsidRPr="00930AF4" w:rsidRDefault="00FD0AA5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  <w:b/>
        </w:rPr>
      </w:pPr>
      <w:r w:rsidRPr="00930AF4">
        <w:rPr>
          <w:rFonts w:eastAsia="EUAlbertina-Regular-Identity-H" w:cs="Calibri"/>
          <w:b/>
        </w:rPr>
        <w:t>OŚWIADCZENIE</w:t>
      </w:r>
      <w:r w:rsidRPr="00930AF4">
        <w:rPr>
          <w:rFonts w:cs="Calibri"/>
          <w:b/>
        </w:rPr>
        <w:t xml:space="preserve"> </w:t>
      </w:r>
    </w:p>
    <w:p w14:paraId="7EA98AF2" w14:textId="77777777" w:rsidR="005451D7" w:rsidRPr="00CD1C90" w:rsidRDefault="005451D7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</w:rPr>
      </w:pPr>
    </w:p>
    <w:p w14:paraId="494454EC" w14:textId="3EB1359C" w:rsidR="00FD0AA5" w:rsidRPr="005320FC" w:rsidRDefault="00FD0AA5" w:rsidP="00B5283E">
      <w:pPr>
        <w:tabs>
          <w:tab w:val="left" w:pos="1978"/>
          <w:tab w:val="left" w:pos="3828"/>
          <w:tab w:val="center" w:pos="4677"/>
        </w:tabs>
        <w:spacing w:after="0" w:line="240" w:lineRule="auto"/>
        <w:textAlignment w:val="baseline"/>
        <w:rPr>
          <w:rFonts w:eastAsia="Arial" w:cs="Calibri"/>
          <w:bCs/>
          <w:i/>
          <w:kern w:val="1"/>
          <w:sz w:val="20"/>
          <w:szCs w:val="20"/>
          <w:lang w:eastAsia="zh-CN" w:bidi="hi-IN"/>
        </w:rPr>
      </w:pPr>
      <w:r w:rsidRPr="00CD1C90">
        <w:rPr>
          <w:rFonts w:cs="Calibri"/>
        </w:rPr>
        <w:t>Dotyczy postępowania o udzielenie zamówienia publicznego prowadzonego w trybie podstawowym</w:t>
      </w:r>
      <w:r w:rsidR="00635C29" w:rsidRPr="00CD1C90">
        <w:rPr>
          <w:rFonts w:cs="Calibri"/>
        </w:rPr>
        <w:t xml:space="preserve"> bez przeprowadzenia negocjacji na podstawie art. 275 pkt 1 ustawy z dnia 11 września 2019 r. Prawo zamówień publicznych</w:t>
      </w:r>
      <w:r w:rsidR="00B5283E">
        <w:rPr>
          <w:rFonts w:cs="Calibri"/>
        </w:rPr>
        <w:t xml:space="preserve"> </w:t>
      </w:r>
      <w:r w:rsidR="00B5283E" w:rsidRPr="00930AF4">
        <w:rPr>
          <w:rFonts w:eastAsia="Arial" w:cs="Calibri"/>
          <w:b/>
          <w:i/>
          <w:kern w:val="1"/>
          <w:sz w:val="20"/>
          <w:szCs w:val="20"/>
          <w:lang w:eastAsia="zh-CN" w:bidi="hi-IN"/>
        </w:rPr>
        <w:t xml:space="preserve"> </w:t>
      </w:r>
      <w:r w:rsidR="00B5283E" w:rsidRPr="005320FC">
        <w:rPr>
          <w:rFonts w:eastAsia="Arial" w:cs="Calibri"/>
          <w:bCs/>
          <w:i/>
          <w:kern w:val="1"/>
          <w:sz w:val="20"/>
          <w:szCs w:val="20"/>
          <w:lang w:eastAsia="zh-CN" w:bidi="hi-IN"/>
        </w:rPr>
        <w:t>(Dz. U. z 2024 r., poz. 1320)</w:t>
      </w:r>
      <w:r w:rsidR="00C37B9F" w:rsidRPr="005320FC">
        <w:rPr>
          <w:rFonts w:cs="Calibri"/>
          <w:bCs/>
        </w:rPr>
        <w:t xml:space="preserve">, </w:t>
      </w:r>
      <w:r w:rsidR="00635C29" w:rsidRPr="005320FC">
        <w:rPr>
          <w:rFonts w:cs="Calibri"/>
          <w:bCs/>
        </w:rPr>
        <w:t>którego przedmiotem jest</w:t>
      </w:r>
      <w:r w:rsidRPr="005320FC">
        <w:rPr>
          <w:rFonts w:cs="Calibri"/>
          <w:bCs/>
        </w:rPr>
        <w:t>:</w:t>
      </w:r>
    </w:p>
    <w:p w14:paraId="5D7AAC49" w14:textId="2E58828A" w:rsidR="00FD0AA5" w:rsidRPr="005320FC" w:rsidRDefault="00FD0AA5" w:rsidP="00FD0AA5">
      <w:pPr>
        <w:suppressAutoHyphens w:val="0"/>
        <w:spacing w:after="0" w:line="240" w:lineRule="auto"/>
        <w:ind w:right="12"/>
        <w:rPr>
          <w:rFonts w:cs="Calibri"/>
          <w:bCs/>
        </w:rPr>
      </w:pPr>
    </w:p>
    <w:p w14:paraId="1494A38E" w14:textId="77777777" w:rsidR="00285AB0" w:rsidRPr="00930AF4" w:rsidRDefault="00285AB0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981106A" w14:textId="61CFA972" w:rsidR="00647568" w:rsidRPr="00BB543F" w:rsidRDefault="00BB543F" w:rsidP="00647568">
      <w:pPr>
        <w:jc w:val="center"/>
        <w:rPr>
          <w:b/>
          <w:bCs/>
        </w:rPr>
      </w:pPr>
      <w:r w:rsidRPr="00BB543F">
        <w:rPr>
          <w:b/>
          <w:bCs/>
        </w:rPr>
        <w:t>Zakup 12 sztuk  fabrycznie nowych ruchomych głowic  oświetleniowych oraz konsolety oświetleniowej</w:t>
      </w:r>
    </w:p>
    <w:p w14:paraId="0EB3F770" w14:textId="77777777" w:rsidR="00FD0AA5" w:rsidRDefault="00FD0AA5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389CD184" w14:textId="77777777" w:rsidR="000B38C9" w:rsidRPr="00930AF4" w:rsidRDefault="000B38C9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29283F2F" w14:textId="15350CE7" w:rsidR="00FD0AA5" w:rsidRPr="00930AF4" w:rsidRDefault="00FD0AA5" w:rsidP="00FD0AA5">
      <w:pPr>
        <w:suppressAutoHyphens w:val="0"/>
        <w:spacing w:after="120" w:line="360" w:lineRule="auto"/>
        <w:ind w:right="12"/>
        <w:jc w:val="both"/>
        <w:rPr>
          <w:rFonts w:eastAsia="Times New Roman" w:cs="Calibri"/>
          <w:bCs/>
          <w:lang w:eastAsia="pl-PL"/>
        </w:rPr>
      </w:pPr>
      <w:r w:rsidRPr="00930AF4">
        <w:rPr>
          <w:rFonts w:eastAsia="Times New Roman" w:cs="Calibri"/>
          <w:bCs/>
          <w:lang w:eastAsia="pl-PL"/>
        </w:rPr>
        <w:t>Niniejszym potwierdzam aktualność informacji zawart</w:t>
      </w:r>
      <w:r w:rsidR="00DE7963">
        <w:rPr>
          <w:rFonts w:eastAsia="Times New Roman" w:cs="Calibri"/>
          <w:bCs/>
          <w:lang w:eastAsia="pl-PL"/>
        </w:rPr>
        <w:t>ej</w:t>
      </w:r>
      <w:r w:rsidRPr="00930AF4">
        <w:rPr>
          <w:rFonts w:eastAsia="Times New Roman" w:cs="Calibri"/>
          <w:bCs/>
          <w:lang w:eastAsia="pl-PL"/>
        </w:rPr>
        <w:t xml:space="preserve"> w </w:t>
      </w:r>
      <w:r w:rsidR="0048763F" w:rsidRPr="00930AF4">
        <w:rPr>
          <w:rFonts w:eastAsia="Times New Roman" w:cs="Calibri"/>
          <w:bCs/>
          <w:lang w:eastAsia="pl-PL"/>
        </w:rPr>
        <w:t xml:space="preserve">złożonym </w:t>
      </w:r>
      <w:r w:rsidRPr="00930AF4">
        <w:rPr>
          <w:rFonts w:eastAsia="Times New Roman" w:cs="Calibri"/>
          <w:bCs/>
          <w:lang w:eastAsia="pl-PL"/>
        </w:rPr>
        <w:t xml:space="preserve">oświadczeniu, o którym mowa w </w:t>
      </w:r>
      <w:r w:rsidR="0090161D" w:rsidRPr="00930AF4">
        <w:rPr>
          <w:rFonts w:cs="Calibri"/>
          <w:b/>
          <w:bCs/>
          <w:color w:val="000000"/>
        </w:rPr>
        <w:t>III.C.1.2)a)</w:t>
      </w:r>
      <w:r w:rsidR="00C12BF7">
        <w:rPr>
          <w:rFonts w:cs="Calibri"/>
          <w:b/>
          <w:bCs/>
          <w:color w:val="000000"/>
        </w:rPr>
        <w:t xml:space="preserve"> </w:t>
      </w:r>
      <w:r w:rsidR="002B69FB" w:rsidRPr="00930AF4">
        <w:rPr>
          <w:rFonts w:cs="Calibri"/>
          <w:b/>
          <w:bCs/>
          <w:color w:val="000000"/>
        </w:rPr>
        <w:t xml:space="preserve"> </w:t>
      </w:r>
      <w:r w:rsidR="0090161D" w:rsidRPr="00930AF4">
        <w:rPr>
          <w:rFonts w:cs="Calibri"/>
          <w:b/>
          <w:bCs/>
          <w:color w:val="000000"/>
        </w:rPr>
        <w:t>SWZ</w:t>
      </w:r>
      <w:r w:rsidR="00816750" w:rsidRPr="00930AF4">
        <w:rPr>
          <w:rFonts w:cs="Calibri"/>
          <w:b/>
          <w:bCs/>
          <w:color w:val="000000"/>
        </w:rPr>
        <w:t>,</w:t>
      </w:r>
      <w:r w:rsidRPr="00930AF4">
        <w:rPr>
          <w:rFonts w:eastAsia="Times New Roman" w:cs="Calibri"/>
          <w:bCs/>
          <w:lang w:eastAsia="pl-PL"/>
        </w:rPr>
        <w:t xml:space="preserve"> w zakresie podstaw wykluczenia z postępowania wskazanych przez </w:t>
      </w:r>
      <w:r w:rsidR="002B69FB" w:rsidRPr="00930AF4">
        <w:rPr>
          <w:rFonts w:eastAsia="Times New Roman" w:cs="Calibri"/>
          <w:bCs/>
          <w:lang w:eastAsia="pl-PL"/>
        </w:rPr>
        <w:t>Z</w:t>
      </w:r>
      <w:r w:rsidRPr="00930AF4">
        <w:rPr>
          <w:rFonts w:eastAsia="Times New Roman" w:cs="Calibri"/>
          <w:bCs/>
          <w:lang w:eastAsia="pl-PL"/>
        </w:rPr>
        <w:t>amawiającego</w:t>
      </w:r>
      <w:r w:rsidRPr="00930AF4">
        <w:rPr>
          <w:rFonts w:eastAsia="Times New Roman" w:cs="Calibri"/>
          <w:bCs/>
          <w:color w:val="000000"/>
          <w:lang w:eastAsia="pl-PL"/>
        </w:rPr>
        <w:t>.</w:t>
      </w:r>
    </w:p>
    <w:p w14:paraId="080CAA18" w14:textId="77777777" w:rsidR="00FD0AA5" w:rsidRPr="00930AF4" w:rsidRDefault="00FD0AA5" w:rsidP="00FD0AA5">
      <w:pPr>
        <w:suppressAutoHyphens w:val="0"/>
        <w:spacing w:after="0" w:line="360" w:lineRule="auto"/>
        <w:ind w:right="12"/>
        <w:rPr>
          <w:rFonts w:cs="Calibri"/>
          <w:b/>
        </w:rPr>
      </w:pPr>
    </w:p>
    <w:p w14:paraId="68E62126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F92A51D" w14:textId="0AE36DBE" w:rsidR="00FD0AA5" w:rsidRPr="00930AF4" w:rsidRDefault="00FD0AA5" w:rsidP="00FD0AA5">
      <w:pPr>
        <w:suppressAutoHyphens w:val="0"/>
        <w:spacing w:after="0" w:line="240" w:lineRule="auto"/>
        <w:jc w:val="both"/>
        <w:rPr>
          <w:rFonts w:cs="Calibri"/>
        </w:rPr>
      </w:pPr>
      <w:r w:rsidRPr="00930AF4">
        <w:rPr>
          <w:rFonts w:cs="Calibri"/>
        </w:rPr>
        <w:t>…………</w:t>
      </w:r>
      <w:r w:rsidR="00937F03">
        <w:rPr>
          <w:rFonts w:cs="Calibri"/>
        </w:rPr>
        <w:t>………</w:t>
      </w:r>
      <w:r w:rsidRPr="00930AF4">
        <w:rPr>
          <w:rFonts w:cs="Calibri"/>
        </w:rPr>
        <w:t>….……..., dn. ………….…….202</w:t>
      </w:r>
      <w:r w:rsidR="00647568">
        <w:rPr>
          <w:rFonts w:cs="Calibri"/>
        </w:rPr>
        <w:t>5</w:t>
      </w:r>
      <w:r w:rsidRPr="00930AF4">
        <w:rPr>
          <w:rFonts w:cs="Calibri"/>
        </w:rPr>
        <w:t xml:space="preserve"> r. </w:t>
      </w:r>
    </w:p>
    <w:p w14:paraId="17D54279" w14:textId="77777777" w:rsidR="00FD0AA5" w:rsidRPr="00930AF4" w:rsidRDefault="00FD0AA5" w:rsidP="00FD0AA5">
      <w:pPr>
        <w:suppressAutoHyphens w:val="0"/>
        <w:spacing w:after="0" w:line="360" w:lineRule="auto"/>
        <w:jc w:val="both"/>
        <w:rPr>
          <w:rFonts w:cs="Calibri"/>
          <w:sz w:val="16"/>
          <w:szCs w:val="16"/>
        </w:rPr>
      </w:pPr>
      <w:r w:rsidRPr="00930AF4">
        <w:rPr>
          <w:rFonts w:cs="Calibri"/>
          <w:i/>
          <w:sz w:val="16"/>
          <w:szCs w:val="16"/>
        </w:rPr>
        <w:t xml:space="preserve">     </w:t>
      </w:r>
      <w:r w:rsidR="00937F03">
        <w:rPr>
          <w:rFonts w:cs="Calibri"/>
          <w:i/>
          <w:sz w:val="16"/>
          <w:szCs w:val="16"/>
        </w:rPr>
        <w:t xml:space="preserve">      </w:t>
      </w:r>
      <w:r w:rsidRPr="00930AF4">
        <w:rPr>
          <w:rFonts w:cs="Calibri"/>
          <w:i/>
          <w:sz w:val="16"/>
          <w:szCs w:val="16"/>
        </w:rPr>
        <w:t>(miejscowość)</w:t>
      </w:r>
    </w:p>
    <w:sectPr w:rsidR="00FD0AA5" w:rsidRPr="00930A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58311" w14:textId="77777777" w:rsidR="003178E9" w:rsidRDefault="003178E9">
      <w:r>
        <w:separator/>
      </w:r>
    </w:p>
  </w:endnote>
  <w:endnote w:type="continuationSeparator" w:id="0">
    <w:p w14:paraId="67A24DCE" w14:textId="77777777" w:rsidR="003178E9" w:rsidRDefault="00317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881">
    <w:altName w:val="Times New Roman"/>
    <w:charset w:val="EE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66B0" w14:textId="77777777" w:rsidR="00F45461" w:rsidRDefault="00F454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EF9" w14:textId="77777777" w:rsidR="00FD0AA5" w:rsidRDefault="005451D7">
    <w:pPr>
      <w:pStyle w:val="Stopka"/>
      <w:rPr>
        <w:rFonts w:eastAsia="Times New Roman" w:cs="Calibri"/>
        <w:b/>
        <w:u w:val="single"/>
        <w:lang w:eastAsia="pl-PL"/>
      </w:rPr>
    </w:pPr>
    <w:r>
      <w:rPr>
        <w:rFonts w:eastAsia="Times New Roman" w:cs="Calibri"/>
        <w:b/>
        <w:u w:val="single"/>
        <w:lang w:eastAsia="pl-PL"/>
      </w:rPr>
      <w:t xml:space="preserve">Dokument należy złożyć na wezwanie Zamawiającego </w:t>
    </w:r>
  </w:p>
  <w:p w14:paraId="3650C398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W przypadku podmiotów występujących wspólnie dokument składa każdy wykonawca.</w:t>
    </w:r>
  </w:p>
  <w:p w14:paraId="536C6F97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5451D7">
      <w:rPr>
        <w:rFonts w:cs="Calibri"/>
        <w:i/>
        <w:iCs/>
        <w:color w:val="000000"/>
        <w:sz w:val="16"/>
        <w:szCs w:val="16"/>
      </w:rPr>
      <w:t>W przypadku Wykonawcy, który powołuje się na zasoby innych podmiotów w celu wykazania braku istnienia wobec nich podstaw wykluczenia, wymóg złożenia niniejszego oświadczenia dotyczy każdego z podmiotów.</w:t>
    </w:r>
  </w:p>
  <w:p w14:paraId="0201D7BD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cs="Calibri"/>
        <w:i/>
        <w:iCs/>
        <w:sz w:val="16"/>
        <w:szCs w:val="16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40BDA" w14:textId="77777777" w:rsidR="00F45461" w:rsidRDefault="00F454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B782E" w14:textId="77777777" w:rsidR="003178E9" w:rsidRDefault="003178E9">
      <w:r>
        <w:separator/>
      </w:r>
    </w:p>
  </w:footnote>
  <w:footnote w:type="continuationSeparator" w:id="0">
    <w:p w14:paraId="4AB9BBC2" w14:textId="77777777" w:rsidR="003178E9" w:rsidRDefault="00317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041AD" w14:textId="77777777" w:rsidR="00F45461" w:rsidRDefault="00F454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24C3F" w14:textId="77777777" w:rsidR="00481EF5" w:rsidRPr="00481EF5" w:rsidRDefault="00481EF5" w:rsidP="00481EF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E06D47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64D400B9" w14:textId="77777777" w:rsidR="00323846" w:rsidRDefault="003238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E4CB6" w14:textId="77777777" w:rsidR="00F45461" w:rsidRDefault="00F454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4"/>
    <w:rsid w:val="00007E67"/>
    <w:rsid w:val="000531CB"/>
    <w:rsid w:val="00087830"/>
    <w:rsid w:val="000B38C9"/>
    <w:rsid w:val="000F6D89"/>
    <w:rsid w:val="001458C0"/>
    <w:rsid w:val="001A3051"/>
    <w:rsid w:val="001B01C0"/>
    <w:rsid w:val="002007BF"/>
    <w:rsid w:val="00214CC9"/>
    <w:rsid w:val="00226E3F"/>
    <w:rsid w:val="002758FA"/>
    <w:rsid w:val="002764E7"/>
    <w:rsid w:val="00285AB0"/>
    <w:rsid w:val="002B69FB"/>
    <w:rsid w:val="003178E9"/>
    <w:rsid w:val="00323846"/>
    <w:rsid w:val="003610FF"/>
    <w:rsid w:val="0040015E"/>
    <w:rsid w:val="00416BA8"/>
    <w:rsid w:val="00481EF5"/>
    <w:rsid w:val="0048763F"/>
    <w:rsid w:val="004E7A58"/>
    <w:rsid w:val="0050686C"/>
    <w:rsid w:val="005320FC"/>
    <w:rsid w:val="005451D7"/>
    <w:rsid w:val="0059140F"/>
    <w:rsid w:val="005A3A41"/>
    <w:rsid w:val="005B41FC"/>
    <w:rsid w:val="005D0558"/>
    <w:rsid w:val="00635C29"/>
    <w:rsid w:val="00647568"/>
    <w:rsid w:val="006636A5"/>
    <w:rsid w:val="00674464"/>
    <w:rsid w:val="006B64D4"/>
    <w:rsid w:val="006C2DFC"/>
    <w:rsid w:val="007125EF"/>
    <w:rsid w:val="00731A48"/>
    <w:rsid w:val="007979C4"/>
    <w:rsid w:val="007D0EE9"/>
    <w:rsid w:val="007E7809"/>
    <w:rsid w:val="00816750"/>
    <w:rsid w:val="008231CD"/>
    <w:rsid w:val="008347D1"/>
    <w:rsid w:val="0089527F"/>
    <w:rsid w:val="008969F7"/>
    <w:rsid w:val="008B01D2"/>
    <w:rsid w:val="0090161D"/>
    <w:rsid w:val="00922844"/>
    <w:rsid w:val="00930AF4"/>
    <w:rsid w:val="00937F03"/>
    <w:rsid w:val="009505AE"/>
    <w:rsid w:val="00950B68"/>
    <w:rsid w:val="00A71D29"/>
    <w:rsid w:val="00AF1695"/>
    <w:rsid w:val="00B25C9B"/>
    <w:rsid w:val="00B34C21"/>
    <w:rsid w:val="00B50D8B"/>
    <w:rsid w:val="00B5283E"/>
    <w:rsid w:val="00BB543F"/>
    <w:rsid w:val="00BC751D"/>
    <w:rsid w:val="00C12BF7"/>
    <w:rsid w:val="00C37B9F"/>
    <w:rsid w:val="00C37C10"/>
    <w:rsid w:val="00CB2093"/>
    <w:rsid w:val="00CC24B4"/>
    <w:rsid w:val="00CD1C90"/>
    <w:rsid w:val="00D2138C"/>
    <w:rsid w:val="00D37A7C"/>
    <w:rsid w:val="00D6359A"/>
    <w:rsid w:val="00DE7963"/>
    <w:rsid w:val="00DF7FD4"/>
    <w:rsid w:val="00E06D47"/>
    <w:rsid w:val="00F40A95"/>
    <w:rsid w:val="00F45461"/>
    <w:rsid w:val="00F514ED"/>
    <w:rsid w:val="00FC41AF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730EC3"/>
  <w15:chartTrackingRefBased/>
  <w15:docId w15:val="{32CF9ACC-41EA-4541-AB36-D838A7E3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font88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B38C9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Włosek</dc:creator>
  <cp:keywords/>
  <cp:lastModifiedBy>Monika Bartoń</cp:lastModifiedBy>
  <cp:revision>12</cp:revision>
  <cp:lastPrinted>2024-03-28T10:25:00Z</cp:lastPrinted>
  <dcterms:created xsi:type="dcterms:W3CDTF">2023-03-06T11:01:00Z</dcterms:created>
  <dcterms:modified xsi:type="dcterms:W3CDTF">2025-05-21T08:51:00Z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